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0C1C8" w14:textId="1C093F84" w:rsidR="002809FB" w:rsidRDefault="002809FB" w:rsidP="00B51060">
      <w:pPr>
        <w:jc w:val="center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5F6E306E" wp14:editId="2144C5A7">
            <wp:extent cx="675640" cy="8464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4C52A" w14:textId="77777777" w:rsidR="002809FB" w:rsidRPr="002809FB" w:rsidRDefault="002809FB" w:rsidP="00A30CA3">
      <w:pPr>
        <w:jc w:val="center"/>
        <w:rPr>
          <w:b/>
          <w:sz w:val="36"/>
          <w:szCs w:val="36"/>
        </w:rPr>
      </w:pPr>
      <w:r w:rsidRPr="002809FB">
        <w:rPr>
          <w:b/>
          <w:sz w:val="36"/>
          <w:szCs w:val="36"/>
        </w:rPr>
        <w:t>Российская Федерация</w:t>
      </w:r>
    </w:p>
    <w:p w14:paraId="794CCB99" w14:textId="77777777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>КЕМЕРОВСКАЯ ОБЛАСТЬ - КУЗБАСС</w:t>
      </w:r>
    </w:p>
    <w:p w14:paraId="122BA9A4" w14:textId="77777777" w:rsidR="002809FB" w:rsidRPr="002809FB" w:rsidRDefault="002809FB" w:rsidP="00A30CA3">
      <w:pPr>
        <w:jc w:val="center"/>
        <w:rPr>
          <w:b/>
          <w:sz w:val="36"/>
          <w:szCs w:val="36"/>
        </w:rPr>
      </w:pPr>
      <w:r w:rsidRPr="002809FB">
        <w:rPr>
          <w:b/>
          <w:sz w:val="36"/>
          <w:szCs w:val="36"/>
        </w:rPr>
        <w:t>Топкинский муниципальный округ</w:t>
      </w:r>
    </w:p>
    <w:p w14:paraId="3017B233" w14:textId="69AC3BBC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>АДМИНИСТРАЦИЯ</w:t>
      </w:r>
    </w:p>
    <w:p w14:paraId="29D662A0" w14:textId="75E5F44A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 xml:space="preserve">ТОПКИНСКОГО МУНИЦИПАЛЬНОГО </w:t>
      </w:r>
      <w:r w:rsidRPr="002809FB">
        <w:rPr>
          <w:b/>
          <w:caps/>
          <w:sz w:val="28"/>
          <w:szCs w:val="28"/>
        </w:rPr>
        <w:t>округа</w:t>
      </w:r>
    </w:p>
    <w:p w14:paraId="3F4203DB" w14:textId="5F757A81" w:rsidR="002809FB" w:rsidRDefault="00B51060" w:rsidP="00E8358B">
      <w:pPr>
        <w:tabs>
          <w:tab w:val="left" w:pos="851"/>
          <w:tab w:val="left" w:pos="2925"/>
          <w:tab w:val="center" w:pos="5102"/>
          <w:tab w:val="left" w:pos="9498"/>
        </w:tabs>
        <w:spacing w:line="360" w:lineRule="auto"/>
        <w:jc w:val="center"/>
        <w:rPr>
          <w:b/>
          <w:bCs/>
          <w:sz w:val="36"/>
          <w:szCs w:val="36"/>
        </w:rPr>
      </w:pPr>
      <w:r w:rsidRPr="002809FB">
        <w:rPr>
          <w:b/>
          <w:bCs/>
          <w:sz w:val="36"/>
          <w:szCs w:val="36"/>
        </w:rPr>
        <w:t>ПОСТАНОВЛЕНИЕ</w:t>
      </w:r>
    </w:p>
    <w:p w14:paraId="1C01899C" w14:textId="77777777" w:rsidR="00A12E61" w:rsidRDefault="00A12E61" w:rsidP="00E8358B">
      <w:pPr>
        <w:spacing w:line="360" w:lineRule="auto"/>
        <w:jc w:val="center"/>
        <w:rPr>
          <w:b/>
          <w:sz w:val="28"/>
          <w:szCs w:val="28"/>
        </w:rPr>
      </w:pPr>
    </w:p>
    <w:p w14:paraId="6F1C3EAD" w14:textId="0CCFD3EB" w:rsidR="00E8358B" w:rsidRPr="000D26C5" w:rsidRDefault="00E8358B" w:rsidP="00E8358B">
      <w:pPr>
        <w:spacing w:line="360" w:lineRule="auto"/>
        <w:jc w:val="center"/>
        <w:rPr>
          <w:b/>
        </w:rPr>
      </w:pPr>
      <w:r w:rsidRPr="000D26C5">
        <w:rPr>
          <w:b/>
          <w:sz w:val="28"/>
          <w:szCs w:val="28"/>
        </w:rPr>
        <w:t xml:space="preserve">от </w:t>
      </w:r>
      <w:sdt>
        <w:sdtPr>
          <w:rPr>
            <w:b/>
            <w:sz w:val="28"/>
            <w:szCs w:val="28"/>
          </w:rPr>
          <w:alias w:val="Дата документа"/>
          <w:tag w:val="Дата документа"/>
          <w:id w:val="219717524"/>
          <w:placeholder>
            <w:docPart w:val="5CDD29743E8E4CAC920EF9F07021ECC1"/>
          </w:placeholder>
          <w:date w:fullDate="2022-11-23T00:00:00Z">
            <w:dateFormat w:val="d MMMM yyyy 'года'"/>
            <w:lid w:val="ru-RU"/>
            <w:storeMappedDataAs w:val="dateTime"/>
            <w:calendar w:val="gregorian"/>
          </w:date>
        </w:sdtPr>
        <w:sdtContent>
          <w:r w:rsidR="000D26C5" w:rsidRPr="000D26C5">
            <w:rPr>
              <w:b/>
              <w:sz w:val="28"/>
              <w:szCs w:val="28"/>
            </w:rPr>
            <w:t>23 ноября 2022 года</w:t>
          </w:r>
        </w:sdtContent>
      </w:sdt>
      <w:r w:rsidRPr="000D26C5">
        <w:rPr>
          <w:b/>
          <w:sz w:val="28"/>
          <w:szCs w:val="28"/>
        </w:rPr>
        <w:t xml:space="preserve"> № </w:t>
      </w:r>
      <w:sdt>
        <w:sdtPr>
          <w:rPr>
            <w:b/>
            <w:sz w:val="28"/>
            <w:szCs w:val="28"/>
          </w:rPr>
          <w:id w:val="700056525"/>
          <w:placeholder>
            <w:docPart w:val="A2D4C5626CE64B60B37374D130C09927"/>
          </w:placeholder>
        </w:sdtPr>
        <w:sdtEndPr>
          <w:rPr>
            <w:sz w:val="24"/>
            <w:szCs w:val="24"/>
          </w:rPr>
        </w:sdtEndPr>
        <w:sdtContent>
          <w:sdt>
            <w:sdtPr>
              <w:rPr>
                <w:b/>
                <w:sz w:val="28"/>
                <w:szCs w:val="28"/>
              </w:rPr>
              <w:alias w:val="Номер распоряжения"/>
              <w:tag w:val="Номер распоряжения"/>
              <w:id w:val="578867884"/>
              <w:placeholder>
                <w:docPart w:val="A2D4C5626CE64B60B37374D130C09927"/>
              </w:placeholder>
            </w:sdtPr>
            <w:sdtEndPr>
              <w:rPr>
                <w:sz w:val="24"/>
                <w:szCs w:val="24"/>
              </w:rPr>
            </w:sdtEndPr>
            <w:sdtContent>
              <w:r w:rsidR="000D26C5" w:rsidRPr="000D26C5">
                <w:rPr>
                  <w:b/>
                  <w:sz w:val="28"/>
                  <w:szCs w:val="28"/>
                </w:rPr>
                <w:t>1576-п</w:t>
              </w:r>
            </w:sdtContent>
          </w:sdt>
        </w:sdtContent>
      </w:sdt>
    </w:p>
    <w:sdt>
      <w:sdtPr>
        <w:rPr>
          <w:b/>
        </w:rPr>
        <w:alias w:val="Место издания"/>
        <w:tag w:val="Место издания"/>
        <w:id w:val="-667174562"/>
        <w:placeholder>
          <w:docPart w:val="86C8EE755C8A491AB2E928906E30A895"/>
        </w:placeholder>
      </w:sdtPr>
      <w:sdtContent>
        <w:p w14:paraId="6A03FC8F" w14:textId="40ADB10F" w:rsidR="006D4043" w:rsidRPr="003D6D37" w:rsidRDefault="006D4043" w:rsidP="00A30CA3">
          <w:pPr>
            <w:spacing w:line="360" w:lineRule="auto"/>
            <w:jc w:val="center"/>
            <w:rPr>
              <w:b/>
            </w:rPr>
          </w:pPr>
          <w:r w:rsidRPr="000D26C5">
            <w:rPr>
              <w:b/>
              <w:sz w:val="28"/>
              <w:szCs w:val="28"/>
            </w:rPr>
            <w:t>г. Топки</w:t>
          </w:r>
        </w:p>
      </w:sdtContent>
    </w:sdt>
    <w:p w14:paraId="50F6D3C6" w14:textId="77777777" w:rsidR="0045466A" w:rsidRDefault="0045466A" w:rsidP="007925CD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03350480" w14:textId="380E0587" w:rsidR="0045466A" w:rsidRDefault="0045466A" w:rsidP="007925CD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b/>
            <w:iCs/>
          </w:rPr>
          <w:alias w:val="Заголовок к тексту"/>
          <w:tag w:val="Заголовок к тексту"/>
          <w:id w:val="-663625800"/>
          <w:placeholder>
            <w:docPart w:val="BA031DA4622F46ED9AE987F4EB8F8874"/>
          </w:placeholder>
        </w:sdtPr>
        <w:sdtEndPr>
          <w:rPr>
            <w:iCs w:val="0"/>
          </w:rPr>
        </w:sdtEndPr>
        <w:sdtContent>
          <w:r w:rsidRPr="00E9137F">
            <w:rPr>
              <w:b/>
              <w:iCs/>
              <w:sz w:val="28"/>
              <w:szCs w:val="28"/>
            </w:rPr>
            <w:t>Об утверждении Порядка оказания адресной социальной помощи в форме единовременной денежной выплаты членам семей граждан, принимавших участие и погибших (умерших) в специальной военной операции на территориях Донецкой Народной Республики, Луганской На</w:t>
          </w:r>
          <w:r>
            <w:rPr>
              <w:b/>
              <w:iCs/>
              <w:sz w:val="28"/>
              <w:szCs w:val="28"/>
            </w:rPr>
            <w:t>родной Республики и Украины</w:t>
          </w:r>
        </w:sdtContent>
      </w:sdt>
    </w:p>
    <w:p w14:paraId="5445BA91" w14:textId="77777777" w:rsidR="0045466A" w:rsidRDefault="0045466A" w:rsidP="007925CD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654971D5" w14:textId="12131D9A" w:rsidR="007925CD" w:rsidRDefault="007925CD" w:rsidP="007925CD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A15EF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частью 2 статьи 16.1</w:t>
      </w:r>
      <w:r w:rsidRPr="00CA15EF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A15E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15E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398">
        <w:rPr>
          <w:rFonts w:ascii="Times New Roman" w:hAnsi="Times New Roman" w:cs="Times New Roman"/>
          <w:sz w:val="28"/>
          <w:szCs w:val="28"/>
        </w:rPr>
        <w:t>постановлением администрации Топкинского муниципального района от 13.09.2019 № 711-п «Об утверждении муниципальной программы «Социальная поддержка населения Топкинского муниципального округа на 2020-2024 годы»,</w:t>
      </w:r>
      <w:r w:rsidRPr="00C5281F">
        <w:rPr>
          <w:sz w:val="26"/>
          <w:szCs w:val="26"/>
        </w:rPr>
        <w:t xml:space="preserve"> </w:t>
      </w:r>
      <w:r w:rsidRPr="00986398">
        <w:rPr>
          <w:rFonts w:ascii="Times New Roman" w:hAnsi="Times New Roman" w:cs="Times New Roman"/>
          <w:sz w:val="28"/>
          <w:szCs w:val="28"/>
        </w:rPr>
        <w:t xml:space="preserve">в целях оперативного решения вопросов по оказанию адресной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986398">
        <w:rPr>
          <w:rFonts w:ascii="Times New Roman" w:hAnsi="Times New Roman" w:cs="Times New Roman"/>
          <w:sz w:val="28"/>
          <w:szCs w:val="28"/>
        </w:rPr>
        <w:t>помощи отдельным категориям граждан:</w:t>
      </w:r>
    </w:p>
    <w:p w14:paraId="4DA0DF7B" w14:textId="77777777" w:rsidR="007925CD" w:rsidRPr="00A27CDA" w:rsidRDefault="007925CD" w:rsidP="007925CD">
      <w:pPr>
        <w:pStyle w:val="ac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27CDA">
        <w:rPr>
          <w:sz w:val="28"/>
          <w:szCs w:val="28"/>
        </w:rPr>
        <w:t>. Утвердить Порядок оказания адресной социальной помощи в форме единовременной денежной выплаты членам семей граждан, принимавших участие и погибших (умерших) в специальной военной операции на территориях Донецкой Народной Республики, Луганской Народной Республики и Украины.</w:t>
      </w:r>
    </w:p>
    <w:p w14:paraId="2FAA4920" w14:textId="77777777" w:rsidR="007925CD" w:rsidRDefault="007925CD" w:rsidP="007925CD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официальном сайте </w:t>
      </w:r>
      <w:r w:rsidRPr="0050546F">
        <w:rPr>
          <w:rFonts w:ascii="Times New Roman" w:hAnsi="Times New Roman" w:cs="Times New Roman"/>
          <w:sz w:val="28"/>
          <w:szCs w:val="28"/>
        </w:rPr>
        <w:t>администрации Т</w:t>
      </w:r>
      <w:r>
        <w:rPr>
          <w:rFonts w:ascii="Times New Roman" w:hAnsi="Times New Roman" w:cs="Times New Roman"/>
          <w:sz w:val="28"/>
          <w:szCs w:val="28"/>
        </w:rPr>
        <w:t>оп</w:t>
      </w:r>
      <w:r w:rsidRPr="0050546F">
        <w:rPr>
          <w:rFonts w:ascii="Times New Roman" w:hAnsi="Times New Roman" w:cs="Times New Roman"/>
          <w:sz w:val="28"/>
          <w:szCs w:val="28"/>
        </w:rPr>
        <w:t>кинского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14:paraId="32C4297E" w14:textId="28CFAFD8" w:rsidR="007925CD" w:rsidRDefault="007925CD" w:rsidP="007925CD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постановления возложить на                 заместителя главы </w:t>
      </w:r>
      <w:r w:rsidRPr="0050546F">
        <w:rPr>
          <w:rFonts w:ascii="Times New Roman" w:hAnsi="Times New Roman" w:cs="Times New Roman"/>
          <w:sz w:val="28"/>
          <w:szCs w:val="28"/>
        </w:rPr>
        <w:t>администрации То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0546F">
        <w:rPr>
          <w:rFonts w:ascii="Times New Roman" w:hAnsi="Times New Roman" w:cs="Times New Roman"/>
          <w:sz w:val="28"/>
          <w:szCs w:val="28"/>
        </w:rPr>
        <w:t>кинского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по социальным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Т.Н.Смыкову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председателя </w:t>
      </w:r>
      <w:r w:rsidRPr="0050546F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546F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администрации Топкинского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М.А.Маракулину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A788A96" w14:textId="77777777" w:rsidR="007925CD" w:rsidRDefault="007925CD" w:rsidP="007925CD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Постановление вступает в силу после официального обнародования.</w:t>
      </w:r>
    </w:p>
    <w:p w14:paraId="0BE8F295" w14:textId="77777777" w:rsidR="00656C66" w:rsidRPr="001129CB" w:rsidRDefault="00656C66" w:rsidP="00C326FD">
      <w:pPr>
        <w:pStyle w:val="a"/>
        <w:numPr>
          <w:ilvl w:val="0"/>
          <w:numId w:val="0"/>
        </w:numPr>
        <w:spacing w:line="360" w:lineRule="auto"/>
        <w:jc w:val="both"/>
        <w:rPr>
          <w:sz w:val="28"/>
          <w:szCs w:val="28"/>
        </w:rPr>
      </w:pPr>
    </w:p>
    <w:p w14:paraId="02AEF9A0" w14:textId="77777777" w:rsidR="00656C66" w:rsidRPr="001129CB" w:rsidRDefault="00656C66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tbl>
      <w:tblPr>
        <w:tblStyle w:val="a7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1"/>
        <w:gridCol w:w="3177"/>
        <w:gridCol w:w="2874"/>
      </w:tblGrid>
      <w:tr w:rsidR="00A51C0C" w:rsidRPr="001129CB" w14:paraId="05E9682D" w14:textId="77777777" w:rsidTr="0045466A">
        <w:trPr>
          <w:jc w:val="center"/>
        </w:trPr>
        <w:tc>
          <w:tcPr>
            <w:tcW w:w="3021" w:type="dxa"/>
          </w:tcPr>
          <w:p w14:paraId="0DAB2B25" w14:textId="77777777" w:rsidR="00A81470" w:rsidRPr="001129CB" w:rsidRDefault="00000000" w:rsidP="00633ECC">
            <w:pPr>
              <w:pStyle w:val="a"/>
              <w:numPr>
                <w:ilvl w:val="0"/>
                <w:numId w:val="0"/>
              </w:numPr>
              <w:ind w:left="-5"/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alias w:val="Должность подписывающего"/>
                <w:tag w:val="Должность подписывающего"/>
                <w:id w:val="-995409544"/>
                <w:placeholder>
                  <w:docPart w:val="3C648305D72045B19E70A5FE38150855"/>
                </w:placeholder>
              </w:sdtPr>
              <w:sdtContent>
                <w:r w:rsidR="00A81470" w:rsidRPr="001129CB">
                  <w:rPr>
                    <w:color w:val="000000" w:themeColor="text1"/>
                    <w:sz w:val="28"/>
                    <w:szCs w:val="28"/>
                  </w:rPr>
                  <w:t>Глава Топкинского муниципального округа</w:t>
                </w:r>
              </w:sdtContent>
            </w:sdt>
          </w:p>
        </w:tc>
        <w:tc>
          <w:tcPr>
            <w:tcW w:w="3177" w:type="dxa"/>
            <w:tcMar>
              <w:left w:w="0" w:type="dxa"/>
              <w:right w:w="0" w:type="dxa"/>
            </w:tcMar>
            <w:vAlign w:val="center"/>
          </w:tcPr>
          <w:p w14:paraId="7AA2F0E0" w14:textId="16D5933B" w:rsidR="00A81470" w:rsidRPr="001129CB" w:rsidRDefault="00B72051" w:rsidP="00311CE2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129CB">
              <w:rPr>
                <w:rFonts w:ascii="Segoe UI Emoji" w:hAnsi="Segoe UI Emoji" w:cs="Segoe UI Emoji"/>
                <w:color w:val="FFFFFF" w:themeColor="background1"/>
                <w:sz w:val="28"/>
                <w:szCs w:val="28"/>
              </w:rPr>
              <w:t>⚓</w:t>
            </w:r>
            <w:r w:rsidRPr="001129CB">
              <w:rPr>
                <w:color w:val="FFFFFF" w:themeColor="background1"/>
                <w:sz w:val="28"/>
                <w:szCs w:val="28"/>
              </w:rPr>
              <w:t>^</w:t>
            </w:r>
          </w:p>
        </w:tc>
        <w:tc>
          <w:tcPr>
            <w:tcW w:w="2874" w:type="dxa"/>
            <w:vAlign w:val="bottom"/>
          </w:tcPr>
          <w:p w14:paraId="57FFA853" w14:textId="77777777" w:rsidR="00A81470" w:rsidRPr="001129CB" w:rsidRDefault="00000000" w:rsidP="00A30CA3">
            <w:pPr>
              <w:pStyle w:val="a"/>
              <w:numPr>
                <w:ilvl w:val="0"/>
                <w:numId w:val="0"/>
              </w:numPr>
              <w:ind w:right="1126"/>
              <w:jc w:val="right"/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alias w:val="ФИО подписывающего"/>
                <w:tag w:val="ФИО подписывающего"/>
                <w:id w:val="-1438441286"/>
                <w:placeholder>
                  <w:docPart w:val="8F9D1C34092F41F8AD8AC9883A16AEE6"/>
                </w:placeholder>
              </w:sdtPr>
              <w:sdtContent>
                <w:r w:rsidR="00A81470" w:rsidRPr="001129CB">
                  <w:rPr>
                    <w:color w:val="000000" w:themeColor="text1"/>
                    <w:sz w:val="28"/>
                    <w:szCs w:val="28"/>
                  </w:rPr>
                  <w:t>С.В. Фролов</w:t>
                </w:r>
              </w:sdtContent>
            </w:sdt>
          </w:p>
        </w:tc>
      </w:tr>
    </w:tbl>
    <w:p w14:paraId="4428C780" w14:textId="65FFA726" w:rsidR="00A12E61" w:rsidRDefault="00A12E61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BBC3E24" w14:textId="77777777" w:rsidR="006734E1" w:rsidRDefault="006734E1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EA58D56" w14:textId="48B12683" w:rsidR="00A12E61" w:rsidRPr="00A27CDA" w:rsidRDefault="00A12E61" w:rsidP="00A12E61">
      <w:pPr>
        <w:pStyle w:val="af5"/>
        <w:spacing w:before="0" w:beforeAutospacing="0" w:after="0" w:afterAutospacing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14:paraId="602C0A76" w14:textId="67B1280B" w:rsidR="00A12E61" w:rsidRPr="00A27CDA" w:rsidRDefault="00A12E61" w:rsidP="00A12E61">
      <w:pPr>
        <w:pStyle w:val="af5"/>
        <w:spacing w:before="0" w:beforeAutospacing="0" w:after="0" w:afterAutospacing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постановлен</w:t>
      </w:r>
      <w:r w:rsidR="006734E1">
        <w:rPr>
          <w:bCs/>
          <w:sz w:val="28"/>
          <w:szCs w:val="28"/>
        </w:rPr>
        <w:t>ием</w:t>
      </w:r>
      <w:r>
        <w:rPr>
          <w:bCs/>
          <w:sz w:val="28"/>
          <w:szCs w:val="28"/>
        </w:rPr>
        <w:t xml:space="preserve"> администрации</w:t>
      </w:r>
    </w:p>
    <w:p w14:paraId="149A3234" w14:textId="77777777" w:rsidR="00A12E61" w:rsidRPr="00A27CDA" w:rsidRDefault="00A12E61" w:rsidP="00A12E61">
      <w:pPr>
        <w:pStyle w:val="af5"/>
        <w:spacing w:before="0" w:beforeAutospacing="0" w:after="0" w:afterAutospacing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Топкинского</w:t>
      </w:r>
      <w:r w:rsidRPr="00A27CDA">
        <w:rPr>
          <w:bCs/>
          <w:sz w:val="28"/>
          <w:szCs w:val="28"/>
        </w:rPr>
        <w:t xml:space="preserve"> муниципального округа</w:t>
      </w:r>
    </w:p>
    <w:p w14:paraId="4B885555" w14:textId="4706F33F" w:rsidR="00A12E61" w:rsidRPr="00A27CDA" w:rsidRDefault="00A12E61" w:rsidP="00A12E61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</w:t>
      </w:r>
      <w:r w:rsidRPr="00A27CDA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23 ноября 2022 года № 1576-п          </w:t>
      </w:r>
    </w:p>
    <w:p w14:paraId="483E6D61" w14:textId="77777777" w:rsidR="00A12E61" w:rsidRDefault="00A12E61" w:rsidP="00A12E61">
      <w:pPr>
        <w:pStyle w:val="ConsPlu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DF6F15D" w14:textId="77777777" w:rsidR="00A12E61" w:rsidRDefault="00A12E61" w:rsidP="00A12E61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5964F6F" w14:textId="77777777" w:rsidR="00A12E61" w:rsidRDefault="00A12E61" w:rsidP="00A12E61">
      <w:pPr>
        <w:pStyle w:val="af5"/>
        <w:jc w:val="center"/>
        <w:rPr>
          <w:b/>
          <w:bCs/>
          <w:sz w:val="28"/>
          <w:szCs w:val="28"/>
        </w:rPr>
      </w:pPr>
      <w:r w:rsidRPr="00A27CDA">
        <w:rPr>
          <w:b/>
          <w:bCs/>
          <w:sz w:val="28"/>
          <w:szCs w:val="28"/>
        </w:rPr>
        <w:t xml:space="preserve">ПОРЯДОК </w:t>
      </w:r>
    </w:p>
    <w:p w14:paraId="12721637" w14:textId="77777777" w:rsidR="00A12E61" w:rsidRDefault="00A12E61" w:rsidP="00A12E61">
      <w:pPr>
        <w:pStyle w:val="af5"/>
        <w:jc w:val="center"/>
        <w:rPr>
          <w:b/>
          <w:bCs/>
          <w:sz w:val="28"/>
          <w:szCs w:val="28"/>
        </w:rPr>
      </w:pPr>
      <w:r w:rsidRPr="00A27CDA">
        <w:rPr>
          <w:b/>
          <w:bCs/>
          <w:sz w:val="28"/>
          <w:szCs w:val="28"/>
        </w:rPr>
        <w:t>оказания адресной социальной помощи в форме единовременной</w:t>
      </w:r>
      <w:r>
        <w:rPr>
          <w:b/>
          <w:bCs/>
          <w:sz w:val="28"/>
          <w:szCs w:val="28"/>
        </w:rPr>
        <w:t xml:space="preserve"> </w:t>
      </w:r>
      <w:r w:rsidRPr="00A27CDA">
        <w:rPr>
          <w:b/>
          <w:bCs/>
          <w:sz w:val="28"/>
          <w:szCs w:val="28"/>
        </w:rPr>
        <w:t xml:space="preserve">денежной выплаты членам семей граждан, принимавших участие и погибших </w:t>
      </w:r>
      <w:r>
        <w:rPr>
          <w:b/>
          <w:bCs/>
          <w:sz w:val="28"/>
          <w:szCs w:val="28"/>
        </w:rPr>
        <w:t xml:space="preserve">       </w:t>
      </w:r>
      <w:proofErr w:type="gramStart"/>
      <w:r>
        <w:rPr>
          <w:b/>
          <w:bCs/>
          <w:sz w:val="28"/>
          <w:szCs w:val="28"/>
        </w:rPr>
        <w:t xml:space="preserve">   </w:t>
      </w:r>
      <w:r w:rsidRPr="00A27CDA">
        <w:rPr>
          <w:b/>
          <w:bCs/>
          <w:sz w:val="28"/>
          <w:szCs w:val="28"/>
        </w:rPr>
        <w:t>(</w:t>
      </w:r>
      <w:proofErr w:type="gramEnd"/>
      <w:r w:rsidRPr="00A27CDA">
        <w:rPr>
          <w:b/>
          <w:bCs/>
          <w:sz w:val="28"/>
          <w:szCs w:val="28"/>
        </w:rPr>
        <w:t xml:space="preserve">умерших) в специальной военной операции на территориях </w:t>
      </w:r>
      <w:r>
        <w:rPr>
          <w:b/>
          <w:bCs/>
          <w:sz w:val="28"/>
          <w:szCs w:val="28"/>
        </w:rPr>
        <w:t xml:space="preserve">                                 </w:t>
      </w:r>
      <w:r w:rsidRPr="00A27CDA">
        <w:rPr>
          <w:b/>
          <w:bCs/>
          <w:sz w:val="28"/>
          <w:szCs w:val="28"/>
        </w:rPr>
        <w:t>Донецкой Народной Республики, Луганской Народной Республики и Украины</w:t>
      </w:r>
    </w:p>
    <w:p w14:paraId="3DCAFAFF" w14:textId="77777777" w:rsidR="00A12E61" w:rsidRPr="00BA3CCC" w:rsidRDefault="00A12E61" w:rsidP="00A12E61">
      <w:pPr>
        <w:pStyle w:val="af5"/>
        <w:jc w:val="center"/>
        <w:rPr>
          <w:b/>
          <w:bCs/>
          <w:sz w:val="20"/>
          <w:szCs w:val="20"/>
        </w:rPr>
      </w:pPr>
    </w:p>
    <w:p w14:paraId="2F0BD943" w14:textId="77777777" w:rsidR="00A12E61" w:rsidRPr="00986398" w:rsidRDefault="00A12E61" w:rsidP="00A12E61">
      <w:pPr>
        <w:pStyle w:val="ConsPlusNormal"/>
        <w:numPr>
          <w:ilvl w:val="0"/>
          <w:numId w:val="20"/>
        </w:num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39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49AA3E5" w14:textId="77777777" w:rsidR="00A12E61" w:rsidRPr="00856014" w:rsidRDefault="00A12E61" w:rsidP="00A12E61">
      <w:pPr>
        <w:pStyle w:val="ConsPlusNormal"/>
        <w:suppressAutoHyphens/>
        <w:ind w:left="720" w:firstLine="0"/>
        <w:rPr>
          <w:rFonts w:ascii="Times New Roman" w:hAnsi="Times New Roman" w:cs="Times New Roman"/>
        </w:rPr>
      </w:pPr>
    </w:p>
    <w:p w14:paraId="6B8E901C" w14:textId="77777777" w:rsidR="00A12E61" w:rsidRPr="00A27CDA" w:rsidRDefault="00A12E61" w:rsidP="00A12E61">
      <w:pPr>
        <w:pStyle w:val="af5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27CDA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A27CDA">
        <w:rPr>
          <w:sz w:val="28"/>
          <w:szCs w:val="28"/>
        </w:rPr>
        <w:t xml:space="preserve"> Настоящий Порядок устанавливает правила обращения и условия оказания адресной социальной помощи в форме единовременной денежной выплаты (далее - единовременная денежная выплата), членам семей граждан, принимавших участие и погибших (умерших) в специальной военной операции на территориях Донецкой Народной Республики, Луганской Народной Республики и Украины (далее - погибший гражданин).</w:t>
      </w:r>
    </w:p>
    <w:p w14:paraId="573B6F31" w14:textId="77777777" w:rsidR="00A12E61" w:rsidRDefault="00A12E61" w:rsidP="00A12E61">
      <w:pPr>
        <w:pStyle w:val="af5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A27CDA">
        <w:rPr>
          <w:sz w:val="28"/>
          <w:szCs w:val="28"/>
        </w:rPr>
        <w:t>. В целях настоящего Порядка</w:t>
      </w:r>
      <w:r>
        <w:rPr>
          <w:sz w:val="28"/>
          <w:szCs w:val="28"/>
        </w:rPr>
        <w:t xml:space="preserve"> используются следующие понятия:</w:t>
      </w:r>
    </w:p>
    <w:p w14:paraId="1E258FBB" w14:textId="77777777" w:rsidR="00A12E61" w:rsidRDefault="00A12E61" w:rsidP="00A12E61">
      <w:pPr>
        <w:pStyle w:val="af5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6770">
        <w:rPr>
          <w:sz w:val="28"/>
          <w:szCs w:val="28"/>
        </w:rPr>
        <w:t>граждане - военнослужащие, лица, проходящие службу в войсках национальной гвардии Российской Федерации, добровольцы</w:t>
      </w:r>
      <w:r>
        <w:rPr>
          <w:sz w:val="28"/>
          <w:szCs w:val="28"/>
        </w:rPr>
        <w:t>, мобилизованные</w:t>
      </w:r>
      <w:r w:rsidRPr="00106770">
        <w:rPr>
          <w:sz w:val="28"/>
          <w:szCs w:val="28"/>
        </w:rPr>
        <w:t>;</w:t>
      </w:r>
    </w:p>
    <w:p w14:paraId="2207C61D" w14:textId="77777777" w:rsidR="00A12E61" w:rsidRDefault="00A12E61" w:rsidP="00A12E61">
      <w:pPr>
        <w:suppressAutoHyphen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106770">
        <w:rPr>
          <w:sz w:val="28"/>
          <w:szCs w:val="28"/>
        </w:rPr>
        <w:t xml:space="preserve">добровольцы - </w:t>
      </w:r>
      <w:r w:rsidRPr="005A266F">
        <w:rPr>
          <w:sz w:val="28"/>
          <w:szCs w:val="28"/>
        </w:rPr>
        <w:t xml:space="preserve">граждане, направленные с 24.02.2022 пунктами отбора на военную службу по контракту, военными комиссариатами, расположенными на территории Кемеровской области </w:t>
      </w:r>
      <w:r>
        <w:rPr>
          <w:sz w:val="28"/>
          <w:szCs w:val="28"/>
        </w:rPr>
        <w:t>–</w:t>
      </w:r>
      <w:r w:rsidRPr="005A266F">
        <w:rPr>
          <w:sz w:val="28"/>
          <w:szCs w:val="28"/>
        </w:rPr>
        <w:t xml:space="preserve"> Кузбасса, для заключения контракта (договора, соглашения) в целях участия в специальной военной операции на территории Донецкой Народной Республики, Луганской Народной Республики, Украины и заключившие </w:t>
      </w:r>
      <w:r w:rsidRPr="005A266F">
        <w:rPr>
          <w:sz w:val="28"/>
          <w:szCs w:val="28"/>
        </w:rPr>
        <w:lastRenderedPageBreak/>
        <w:t xml:space="preserve">его, за исключением заключивших контракты о прохождении военной службы; </w:t>
      </w:r>
    </w:p>
    <w:p w14:paraId="1F47FD76" w14:textId="77777777" w:rsidR="00A12E61" w:rsidRPr="005A266F" w:rsidRDefault="00A12E61" w:rsidP="00A12E61">
      <w:pPr>
        <w:ind w:firstLine="540"/>
        <w:jc w:val="both"/>
        <w:rPr>
          <w:sz w:val="28"/>
          <w:szCs w:val="28"/>
        </w:rPr>
      </w:pPr>
      <w:r w:rsidRPr="005A266F">
        <w:rPr>
          <w:sz w:val="28"/>
          <w:szCs w:val="28"/>
        </w:rPr>
        <w:t xml:space="preserve">- мобилизованные - граждане, призванные военными комиссариатами, </w:t>
      </w:r>
      <w:r>
        <w:rPr>
          <w:sz w:val="28"/>
          <w:szCs w:val="28"/>
        </w:rPr>
        <w:t xml:space="preserve">        </w:t>
      </w:r>
      <w:r w:rsidRPr="005A266F">
        <w:rPr>
          <w:sz w:val="28"/>
          <w:szCs w:val="28"/>
        </w:rPr>
        <w:t xml:space="preserve">расположенными на территории Кемеровской области </w:t>
      </w:r>
      <w:r>
        <w:rPr>
          <w:sz w:val="28"/>
          <w:szCs w:val="28"/>
        </w:rPr>
        <w:t>–</w:t>
      </w:r>
      <w:r w:rsidRPr="005A266F">
        <w:rPr>
          <w:sz w:val="28"/>
          <w:szCs w:val="28"/>
        </w:rPr>
        <w:t xml:space="preserve"> Кузбасса, на военную службу по мобилизации в Вооруженные Силы Российской Федерации в </w:t>
      </w:r>
      <w:r>
        <w:rPr>
          <w:sz w:val="28"/>
          <w:szCs w:val="28"/>
        </w:rPr>
        <w:t xml:space="preserve">                </w:t>
      </w:r>
      <w:r w:rsidRPr="008D13E3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</w:t>
      </w:r>
      <w:hyperlink r:id="rId9" w:history="1">
        <w:r w:rsidRPr="008D13E3">
          <w:rPr>
            <w:sz w:val="28"/>
            <w:szCs w:val="28"/>
          </w:rPr>
          <w:t>Указом</w:t>
        </w:r>
      </w:hyperlink>
      <w:r w:rsidRPr="008D13E3">
        <w:rPr>
          <w:sz w:val="28"/>
          <w:szCs w:val="28"/>
        </w:rPr>
        <w:t xml:space="preserve"> Президента Российской Федерации от 21.09.2022 № 647 «Об</w:t>
      </w:r>
      <w:r>
        <w:rPr>
          <w:sz w:val="28"/>
          <w:szCs w:val="28"/>
        </w:rPr>
        <w:t xml:space="preserve"> </w:t>
      </w:r>
      <w:r w:rsidRPr="008D13E3">
        <w:rPr>
          <w:sz w:val="28"/>
          <w:szCs w:val="28"/>
        </w:rPr>
        <w:t>объявлении</w:t>
      </w:r>
      <w:r w:rsidRPr="005A266F">
        <w:rPr>
          <w:sz w:val="28"/>
          <w:szCs w:val="28"/>
        </w:rPr>
        <w:t xml:space="preserve"> частичной мобилизации в Российской Федерации</w:t>
      </w:r>
      <w:r>
        <w:rPr>
          <w:sz w:val="28"/>
          <w:szCs w:val="28"/>
        </w:rPr>
        <w:t>»</w:t>
      </w:r>
      <w:r w:rsidRPr="005A266F">
        <w:rPr>
          <w:sz w:val="28"/>
          <w:szCs w:val="28"/>
        </w:rPr>
        <w:t xml:space="preserve">; </w:t>
      </w:r>
    </w:p>
    <w:p w14:paraId="27D350D1" w14:textId="77777777" w:rsidR="00A12E61" w:rsidRPr="00A27CDA" w:rsidRDefault="00A12E61" w:rsidP="00A12E61">
      <w:pPr>
        <w:pStyle w:val="af5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7CDA">
        <w:rPr>
          <w:sz w:val="28"/>
          <w:szCs w:val="28"/>
        </w:rPr>
        <w:t xml:space="preserve"> гибель гражданина </w:t>
      </w:r>
      <w:r>
        <w:rPr>
          <w:sz w:val="28"/>
          <w:szCs w:val="28"/>
        </w:rPr>
        <w:t xml:space="preserve">- </w:t>
      </w:r>
      <w:r w:rsidRPr="00A27CDA">
        <w:rPr>
          <w:sz w:val="28"/>
          <w:szCs w:val="28"/>
        </w:rPr>
        <w:t>гибель при участии в специальной военной операции, смерть, наступившая вследствие увеч</w:t>
      </w:r>
      <w:r>
        <w:rPr>
          <w:sz w:val="28"/>
          <w:szCs w:val="28"/>
        </w:rPr>
        <w:t xml:space="preserve">ья (ранения, травмы, контузии) или </w:t>
      </w:r>
      <w:proofErr w:type="gramStart"/>
      <w:r>
        <w:rPr>
          <w:sz w:val="28"/>
          <w:szCs w:val="28"/>
        </w:rPr>
        <w:t>заболевания</w:t>
      </w:r>
      <w:proofErr w:type="gramEnd"/>
      <w:r>
        <w:rPr>
          <w:sz w:val="28"/>
          <w:szCs w:val="28"/>
        </w:rPr>
        <w:t xml:space="preserve"> </w:t>
      </w:r>
      <w:r w:rsidRPr="00A27CDA">
        <w:rPr>
          <w:sz w:val="28"/>
          <w:szCs w:val="28"/>
        </w:rPr>
        <w:t xml:space="preserve">полученного </w:t>
      </w:r>
      <w:r>
        <w:rPr>
          <w:sz w:val="28"/>
          <w:szCs w:val="28"/>
        </w:rPr>
        <w:t xml:space="preserve">гражданином </w:t>
      </w:r>
      <w:r w:rsidRPr="00A27CDA">
        <w:rPr>
          <w:sz w:val="28"/>
          <w:szCs w:val="28"/>
        </w:rPr>
        <w:t xml:space="preserve">в ходе специальной военной операции, признание </w:t>
      </w:r>
      <w:r>
        <w:rPr>
          <w:sz w:val="28"/>
          <w:szCs w:val="28"/>
        </w:rPr>
        <w:t>гражданина</w:t>
      </w:r>
      <w:r w:rsidRPr="00A27CDA">
        <w:rPr>
          <w:sz w:val="28"/>
          <w:szCs w:val="28"/>
        </w:rPr>
        <w:t xml:space="preserve"> в установленном порядке безвестно отсутствующим или объявление умершим</w:t>
      </w:r>
      <w:r>
        <w:rPr>
          <w:sz w:val="28"/>
          <w:szCs w:val="28"/>
        </w:rPr>
        <w:t>, установление факта его смерти</w:t>
      </w:r>
      <w:r w:rsidRPr="00A27CDA">
        <w:rPr>
          <w:sz w:val="28"/>
          <w:szCs w:val="28"/>
        </w:rPr>
        <w:t>.</w:t>
      </w:r>
    </w:p>
    <w:p w14:paraId="70D01732" w14:textId="77777777" w:rsidR="00A12E61" w:rsidRPr="00A27CDA" w:rsidRDefault="00A12E61" w:rsidP="00A12E61">
      <w:pPr>
        <w:pStyle w:val="af5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27CDA">
        <w:rPr>
          <w:sz w:val="28"/>
          <w:szCs w:val="28"/>
        </w:rPr>
        <w:t xml:space="preserve">3. </w:t>
      </w:r>
      <w:r>
        <w:rPr>
          <w:sz w:val="28"/>
          <w:szCs w:val="28"/>
        </w:rPr>
        <w:t>К членам семьи погибшего гражданина относятся</w:t>
      </w:r>
      <w:r w:rsidRPr="00A27CDA">
        <w:rPr>
          <w:sz w:val="28"/>
          <w:szCs w:val="28"/>
        </w:rPr>
        <w:t>:</w:t>
      </w:r>
    </w:p>
    <w:p w14:paraId="7A16DEFC" w14:textId="77777777" w:rsidR="00A12E61" w:rsidRPr="00A27CDA" w:rsidRDefault="00A12E61" w:rsidP="00A12E61">
      <w:pPr>
        <w:pStyle w:val="af5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27CDA">
        <w:rPr>
          <w:sz w:val="28"/>
          <w:szCs w:val="28"/>
        </w:rPr>
        <w:t>3.1. Супруг (супруга) погибшего гражданина.</w:t>
      </w:r>
    </w:p>
    <w:p w14:paraId="5A755345" w14:textId="77777777" w:rsidR="00A12E61" w:rsidRPr="00A27CDA" w:rsidRDefault="00A12E61" w:rsidP="00A12E61">
      <w:pPr>
        <w:pStyle w:val="af5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27CDA">
        <w:rPr>
          <w:sz w:val="28"/>
          <w:szCs w:val="28"/>
        </w:rPr>
        <w:t>3.2. Дети погибшего гражданина (в том числе усыновленные).</w:t>
      </w:r>
    </w:p>
    <w:p w14:paraId="6208634B" w14:textId="77777777" w:rsidR="00A12E61" w:rsidRPr="00106770" w:rsidRDefault="00A12E61" w:rsidP="00A12E61">
      <w:pPr>
        <w:pStyle w:val="af5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27CDA">
        <w:rPr>
          <w:sz w:val="28"/>
          <w:szCs w:val="28"/>
        </w:rPr>
        <w:t>3.3. Родитель(и), усыновитель(и) погибшего гражданина.</w:t>
      </w:r>
    </w:p>
    <w:p w14:paraId="76D61D4B" w14:textId="77777777" w:rsidR="00A12E61" w:rsidRDefault="00A12E61" w:rsidP="00A12E61">
      <w:pPr>
        <w:pStyle w:val="af5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06770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106770">
        <w:rPr>
          <w:sz w:val="28"/>
          <w:szCs w:val="28"/>
        </w:rPr>
        <w:t>. Полнородные и неполнородные братья и сестры погибшего гражданина, его дедушка и бабушка как со стороны отца, так и со стороны матери.</w:t>
      </w:r>
    </w:p>
    <w:p w14:paraId="0F2EB96A" w14:textId="77777777" w:rsidR="00A12E61" w:rsidRDefault="00A12E61" w:rsidP="00A12E61">
      <w:pPr>
        <w:pStyle w:val="af5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 Иные единственные родственники либо законный представитель погибшего (умершего), </w:t>
      </w:r>
      <w:proofErr w:type="gramStart"/>
      <w:r>
        <w:rPr>
          <w:sz w:val="28"/>
          <w:szCs w:val="28"/>
        </w:rPr>
        <w:t>лица</w:t>
      </w:r>
      <w:proofErr w:type="gramEnd"/>
      <w:r>
        <w:rPr>
          <w:sz w:val="28"/>
          <w:szCs w:val="28"/>
        </w:rPr>
        <w:t xml:space="preserve"> взявшие на себя обязанность осуществить погребение погибшего (умершего)</w:t>
      </w:r>
      <w:r w:rsidRPr="00026C83">
        <w:rPr>
          <w:sz w:val="28"/>
          <w:szCs w:val="28"/>
        </w:rPr>
        <w:t xml:space="preserve"> </w:t>
      </w:r>
      <w:r>
        <w:rPr>
          <w:sz w:val="28"/>
          <w:szCs w:val="28"/>
        </w:rPr>
        <w:t>при отсутствии граждан, указанных в подпунктах 1.3.1-1.3.4 настоящего пункта.</w:t>
      </w:r>
    </w:p>
    <w:p w14:paraId="0E8BD208" w14:textId="77777777" w:rsidR="00A12E61" w:rsidRPr="00322F14" w:rsidRDefault="00A12E61" w:rsidP="00A12E61">
      <w:pPr>
        <w:pStyle w:val="af5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2F14">
        <w:rPr>
          <w:sz w:val="28"/>
          <w:szCs w:val="28"/>
        </w:rPr>
        <w:t>1.4. Адресная социальная помощь предоставляется в пределах ассигнований, предусмотренных на эти цели в бюджете Топкинского муниципального округа, в рамках муниципальной программы «Социальная поддержка населения Топкинского муниципального округа на 2020-2024 годы», утвержденной постановлением администрации Топкинского муниципального района от 13.09.2019 № 711-п.</w:t>
      </w:r>
    </w:p>
    <w:p w14:paraId="25052B10" w14:textId="77777777" w:rsidR="00A12E61" w:rsidRPr="00837DBF" w:rsidRDefault="00A12E61" w:rsidP="00A12E61">
      <w:pPr>
        <w:pStyle w:val="af5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22F14">
        <w:rPr>
          <w:sz w:val="28"/>
          <w:szCs w:val="28"/>
        </w:rPr>
        <w:t>1.5. Главным распорядителем</w:t>
      </w:r>
      <w:r>
        <w:rPr>
          <w:sz w:val="28"/>
          <w:szCs w:val="28"/>
        </w:rPr>
        <w:t xml:space="preserve"> бюджетных средств, указанных в пункте 1.4 настоящего Порядка, является Комитет социальной защиты населения </w:t>
      </w:r>
      <w:r w:rsidRPr="00837DBF">
        <w:rPr>
          <w:sz w:val="28"/>
          <w:szCs w:val="28"/>
        </w:rPr>
        <w:t>администрации Топкинского муниципального округа (далее – Комитет).</w:t>
      </w:r>
    </w:p>
    <w:p w14:paraId="5251DA74" w14:textId="77777777" w:rsidR="00A12E61" w:rsidRDefault="00A12E61" w:rsidP="00A12E61">
      <w:pPr>
        <w:pStyle w:val="af5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37DBF">
        <w:rPr>
          <w:sz w:val="28"/>
          <w:szCs w:val="28"/>
        </w:rPr>
        <w:t xml:space="preserve">1.6. Оказание адресной помощи осуществляется путем выделения одному из лиц, указанных в пункте </w:t>
      </w:r>
      <w:r>
        <w:rPr>
          <w:sz w:val="28"/>
          <w:szCs w:val="28"/>
        </w:rPr>
        <w:t>1.3</w:t>
      </w:r>
      <w:r w:rsidRPr="00837DBF">
        <w:rPr>
          <w:sz w:val="28"/>
          <w:szCs w:val="28"/>
        </w:rPr>
        <w:t xml:space="preserve"> настоящего Порядка, денежных средств для оплаты ус</w:t>
      </w:r>
      <w:r>
        <w:rPr>
          <w:sz w:val="28"/>
          <w:szCs w:val="28"/>
        </w:rPr>
        <w:t>луг</w:t>
      </w:r>
      <w:r w:rsidRPr="00837DBF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необходимых для погребения погибшего гражданина</w:t>
      </w:r>
      <w:r w:rsidRPr="00A27CDA">
        <w:rPr>
          <w:sz w:val="28"/>
          <w:szCs w:val="28"/>
        </w:rPr>
        <w:t>.</w:t>
      </w:r>
    </w:p>
    <w:p w14:paraId="29368595" w14:textId="77777777" w:rsidR="00A12E61" w:rsidRPr="001C2994" w:rsidRDefault="00A12E61" w:rsidP="00A12E61">
      <w:pPr>
        <w:pStyle w:val="af5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C2994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1C2994">
        <w:rPr>
          <w:sz w:val="28"/>
          <w:szCs w:val="28"/>
        </w:rPr>
        <w:t xml:space="preserve">. Единовременная денежная выплата назначается </w:t>
      </w:r>
      <w:r>
        <w:rPr>
          <w:sz w:val="28"/>
          <w:szCs w:val="28"/>
        </w:rPr>
        <w:t>в размере</w:t>
      </w:r>
      <w:r w:rsidRPr="001C2994">
        <w:rPr>
          <w:sz w:val="28"/>
          <w:szCs w:val="28"/>
        </w:rPr>
        <w:t xml:space="preserve"> 250 000 рублей одному из членов семьи погибшего гражданина, подавшему </w:t>
      </w:r>
      <w:r>
        <w:rPr>
          <w:sz w:val="28"/>
          <w:szCs w:val="28"/>
        </w:rPr>
        <w:t>з</w:t>
      </w:r>
      <w:r w:rsidRPr="001C2994">
        <w:rPr>
          <w:sz w:val="28"/>
          <w:szCs w:val="28"/>
        </w:rPr>
        <w:t xml:space="preserve">аявление </w:t>
      </w:r>
      <w:r>
        <w:rPr>
          <w:sz w:val="28"/>
          <w:szCs w:val="28"/>
        </w:rPr>
        <w:t xml:space="preserve">о назначении </w:t>
      </w:r>
      <w:r w:rsidRPr="00A27CDA">
        <w:rPr>
          <w:sz w:val="28"/>
          <w:szCs w:val="28"/>
        </w:rPr>
        <w:t>единовременной денежной выплаты</w:t>
      </w:r>
      <w:r w:rsidRPr="001C2994">
        <w:rPr>
          <w:sz w:val="28"/>
          <w:szCs w:val="28"/>
        </w:rPr>
        <w:t>.</w:t>
      </w:r>
    </w:p>
    <w:p w14:paraId="2BAF7F1F" w14:textId="77777777" w:rsidR="00A12E61" w:rsidRPr="001C2994" w:rsidRDefault="00A12E61" w:rsidP="00A12E61">
      <w:pPr>
        <w:pStyle w:val="af5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994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1C2994">
        <w:rPr>
          <w:sz w:val="28"/>
          <w:szCs w:val="28"/>
        </w:rPr>
        <w:t xml:space="preserve">. Адресная социальная помощь является единовременной выплатой (в виде материальной помощи) и в соответствии с пунктом 8 статьи 217 </w:t>
      </w:r>
      <w:hyperlink r:id="rId10" w:tgtFrame="_blank" w:history="1">
        <w:r w:rsidRPr="001C2994">
          <w:rPr>
            <w:rStyle w:val="12"/>
            <w:sz w:val="28"/>
            <w:szCs w:val="28"/>
          </w:rPr>
          <w:t>Налогового кодекса</w:t>
        </w:r>
      </w:hyperlink>
      <w:r w:rsidRPr="001C2994">
        <w:rPr>
          <w:sz w:val="28"/>
          <w:szCs w:val="28"/>
        </w:rPr>
        <w:t xml:space="preserve"> Российской Федерации не подлежит налогообложению (освобождается от налогообложения).</w:t>
      </w:r>
    </w:p>
    <w:p w14:paraId="06AC8183" w14:textId="77777777" w:rsidR="00A12E61" w:rsidRPr="00856014" w:rsidRDefault="00A12E61" w:rsidP="00A12E61">
      <w:pPr>
        <w:pStyle w:val="af5"/>
        <w:suppressAutoHyphens/>
        <w:spacing w:before="0" w:beforeAutospacing="0" w:after="0" w:afterAutospacing="0"/>
        <w:ind w:firstLine="709"/>
        <w:jc w:val="both"/>
        <w:rPr>
          <w:color w:val="FF0000"/>
          <w:sz w:val="20"/>
          <w:szCs w:val="20"/>
        </w:rPr>
      </w:pPr>
    </w:p>
    <w:p w14:paraId="22F12960" w14:textId="77777777" w:rsidR="00A12E61" w:rsidRPr="00343F72" w:rsidRDefault="00A12E61" w:rsidP="00A12E61">
      <w:pPr>
        <w:pStyle w:val="af5"/>
        <w:numPr>
          <w:ilvl w:val="0"/>
          <w:numId w:val="20"/>
        </w:numPr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343F72">
        <w:rPr>
          <w:b/>
          <w:sz w:val="28"/>
          <w:szCs w:val="28"/>
        </w:rPr>
        <w:t>Условия и порядок оказания адресной помощи</w:t>
      </w:r>
    </w:p>
    <w:p w14:paraId="18CD16DA" w14:textId="77777777" w:rsidR="00A12E61" w:rsidRPr="00856014" w:rsidRDefault="00A12E61" w:rsidP="00A12E61">
      <w:pPr>
        <w:pStyle w:val="af5"/>
        <w:suppressAutoHyphens/>
        <w:spacing w:before="0" w:beforeAutospacing="0" w:after="0" w:afterAutospacing="0"/>
        <w:ind w:firstLine="720"/>
        <w:jc w:val="both"/>
        <w:rPr>
          <w:sz w:val="20"/>
          <w:szCs w:val="20"/>
        </w:rPr>
      </w:pPr>
    </w:p>
    <w:p w14:paraId="0EF26DE8" w14:textId="77777777" w:rsidR="00A12E61" w:rsidRDefault="00A12E61" w:rsidP="00A12E61">
      <w:pPr>
        <w:pStyle w:val="af5"/>
        <w:numPr>
          <w:ilvl w:val="1"/>
          <w:numId w:val="20"/>
        </w:numPr>
        <w:suppressAutoHyphens/>
        <w:spacing w:before="0" w:beforeAutospacing="0" w:after="0" w:afterAutospacing="0"/>
        <w:ind w:left="0" w:firstLine="710"/>
        <w:jc w:val="both"/>
        <w:rPr>
          <w:sz w:val="28"/>
          <w:szCs w:val="28"/>
        </w:rPr>
      </w:pPr>
      <w:r w:rsidRPr="001C2994">
        <w:rPr>
          <w:sz w:val="28"/>
          <w:szCs w:val="28"/>
        </w:rPr>
        <w:t>Единовременная денежная выплата</w:t>
      </w:r>
      <w:r>
        <w:rPr>
          <w:sz w:val="28"/>
          <w:szCs w:val="28"/>
        </w:rPr>
        <w:t xml:space="preserve"> назначается независимо от получения иных социальных гарантий, мер социальной поддержки, установленных законодательством Российской Федерации или законодательством Кемеровской области – Кузбасса.</w:t>
      </w:r>
    </w:p>
    <w:p w14:paraId="056F266A" w14:textId="77777777" w:rsidR="00A12E61" w:rsidRDefault="00A12E61" w:rsidP="00A12E61">
      <w:pPr>
        <w:pStyle w:val="af5"/>
        <w:numPr>
          <w:ilvl w:val="1"/>
          <w:numId w:val="20"/>
        </w:numPr>
        <w:suppressAutoHyphens/>
        <w:spacing w:before="0" w:beforeAutospacing="0" w:after="0" w:afterAutospacing="0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Право на е</w:t>
      </w:r>
      <w:r w:rsidRPr="001C2994">
        <w:rPr>
          <w:sz w:val="28"/>
          <w:szCs w:val="28"/>
        </w:rPr>
        <w:t>диновременн</w:t>
      </w:r>
      <w:r>
        <w:rPr>
          <w:sz w:val="28"/>
          <w:szCs w:val="28"/>
        </w:rPr>
        <w:t>ую</w:t>
      </w:r>
      <w:r w:rsidRPr="001C2994">
        <w:rPr>
          <w:sz w:val="28"/>
          <w:szCs w:val="28"/>
        </w:rPr>
        <w:t xml:space="preserve"> денежн</w:t>
      </w:r>
      <w:r>
        <w:rPr>
          <w:sz w:val="28"/>
          <w:szCs w:val="28"/>
        </w:rPr>
        <w:t>ую</w:t>
      </w:r>
      <w:r w:rsidRPr="001C2994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у имеют члены семьи погибшего гражданина, указанные в пункте 1.3 настоящего Порядка, обратившиеся за е</w:t>
      </w:r>
      <w:r w:rsidRPr="001C2994">
        <w:rPr>
          <w:sz w:val="28"/>
          <w:szCs w:val="28"/>
        </w:rPr>
        <w:t>диновременн</w:t>
      </w:r>
      <w:r>
        <w:rPr>
          <w:sz w:val="28"/>
          <w:szCs w:val="28"/>
        </w:rPr>
        <w:t>ой</w:t>
      </w:r>
      <w:r w:rsidRPr="001C2994">
        <w:rPr>
          <w:sz w:val="28"/>
          <w:szCs w:val="28"/>
        </w:rPr>
        <w:t xml:space="preserve"> денежн</w:t>
      </w:r>
      <w:r>
        <w:rPr>
          <w:sz w:val="28"/>
          <w:szCs w:val="28"/>
        </w:rPr>
        <w:t>ой</w:t>
      </w:r>
      <w:r w:rsidRPr="001C2994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ой.</w:t>
      </w:r>
    </w:p>
    <w:p w14:paraId="14216EC7" w14:textId="77777777" w:rsidR="00A12E61" w:rsidRPr="00F775D0" w:rsidRDefault="00A12E61" w:rsidP="00A12E61">
      <w:pPr>
        <w:pStyle w:val="af5"/>
        <w:suppressAutoHyphens/>
        <w:spacing w:before="0" w:beforeAutospacing="0" w:after="0" w:afterAutospacing="0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Право на е</w:t>
      </w:r>
      <w:r w:rsidRPr="001C2994">
        <w:rPr>
          <w:sz w:val="28"/>
          <w:szCs w:val="28"/>
        </w:rPr>
        <w:t>диновременн</w:t>
      </w:r>
      <w:r>
        <w:rPr>
          <w:sz w:val="28"/>
          <w:szCs w:val="28"/>
        </w:rPr>
        <w:t>ую</w:t>
      </w:r>
      <w:r w:rsidRPr="001C2994">
        <w:rPr>
          <w:sz w:val="28"/>
          <w:szCs w:val="28"/>
        </w:rPr>
        <w:t xml:space="preserve"> денежн</w:t>
      </w:r>
      <w:r>
        <w:rPr>
          <w:sz w:val="28"/>
          <w:szCs w:val="28"/>
        </w:rPr>
        <w:t>ую</w:t>
      </w:r>
      <w:r w:rsidRPr="001C2994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 xml:space="preserve">у у гражданина не возникает, если он в отношении погибшего гражданина, был лишен родительских прав или в отношении погибшего гражданина было отменено усыновление.    </w:t>
      </w:r>
    </w:p>
    <w:p w14:paraId="61A37998" w14:textId="77777777" w:rsidR="00A12E61" w:rsidRDefault="00A12E61" w:rsidP="00A12E61">
      <w:pPr>
        <w:pStyle w:val="af5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A27CDA">
        <w:rPr>
          <w:sz w:val="28"/>
          <w:szCs w:val="28"/>
        </w:rPr>
        <w:t>. Назначение единовременной денежной выплаты осуществляется при наличии</w:t>
      </w:r>
      <w:r>
        <w:rPr>
          <w:sz w:val="28"/>
          <w:szCs w:val="28"/>
        </w:rPr>
        <w:t xml:space="preserve"> условий</w:t>
      </w:r>
      <w:r w:rsidRPr="00A27CDA">
        <w:rPr>
          <w:sz w:val="28"/>
          <w:szCs w:val="28"/>
        </w:rPr>
        <w:t>:</w:t>
      </w:r>
    </w:p>
    <w:p w14:paraId="577CA9FD" w14:textId="77777777" w:rsidR="00A12E61" w:rsidRPr="00A27CDA" w:rsidRDefault="00A12E61" w:rsidP="00A12E61">
      <w:pPr>
        <w:pStyle w:val="af5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место жительство погибшего гражданина или его место пребывания на день гибели находилось </w:t>
      </w:r>
      <w:r w:rsidRPr="00A27CD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Топкинского</w:t>
      </w:r>
      <w:r w:rsidRPr="00A27CDA">
        <w:rPr>
          <w:sz w:val="28"/>
          <w:szCs w:val="28"/>
        </w:rPr>
        <w:t xml:space="preserve"> муниципального округа Кемеровской области – Кузбасса</w:t>
      </w:r>
      <w:r>
        <w:rPr>
          <w:sz w:val="28"/>
          <w:szCs w:val="28"/>
        </w:rPr>
        <w:t>;</w:t>
      </w:r>
    </w:p>
    <w:p w14:paraId="64922CB8" w14:textId="77777777" w:rsidR="00A12E61" w:rsidRDefault="00A12E61" w:rsidP="00A12E61">
      <w:pPr>
        <w:pStyle w:val="af5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A27CD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27CDA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Pr="00A27CDA">
        <w:rPr>
          <w:sz w:val="28"/>
          <w:szCs w:val="28"/>
        </w:rPr>
        <w:t xml:space="preserve">есто жительства или место пребывания на территории </w:t>
      </w:r>
      <w:r>
        <w:rPr>
          <w:sz w:val="28"/>
          <w:szCs w:val="28"/>
        </w:rPr>
        <w:t>Топкинского</w:t>
      </w:r>
      <w:r w:rsidRPr="00A27CDA">
        <w:rPr>
          <w:sz w:val="28"/>
          <w:szCs w:val="28"/>
        </w:rPr>
        <w:t xml:space="preserve"> муниципального округа Кемеровской области – Кузбасса, члена </w:t>
      </w:r>
      <w:proofErr w:type="gramStart"/>
      <w:r w:rsidRPr="00A27CDA">
        <w:rPr>
          <w:sz w:val="28"/>
          <w:szCs w:val="28"/>
        </w:rPr>
        <w:t>семьи</w:t>
      </w:r>
      <w:proofErr w:type="gramEnd"/>
      <w:r>
        <w:rPr>
          <w:sz w:val="28"/>
          <w:szCs w:val="28"/>
        </w:rPr>
        <w:t xml:space="preserve"> указанного в пункте 1.3 настоящего Порядка</w:t>
      </w:r>
      <w:r w:rsidRPr="00A27CDA">
        <w:rPr>
          <w:sz w:val="28"/>
          <w:szCs w:val="28"/>
        </w:rPr>
        <w:t xml:space="preserve"> погибшего гражданина</w:t>
      </w:r>
      <w:r>
        <w:rPr>
          <w:sz w:val="28"/>
          <w:szCs w:val="28"/>
        </w:rPr>
        <w:t>,</w:t>
      </w:r>
      <w:r w:rsidRPr="00A27CDA">
        <w:rPr>
          <w:sz w:val="28"/>
          <w:szCs w:val="28"/>
        </w:rPr>
        <w:t xml:space="preserve"> на </w:t>
      </w:r>
      <w:r>
        <w:rPr>
          <w:sz w:val="28"/>
          <w:szCs w:val="28"/>
        </w:rPr>
        <w:t>день гибели погибшего гражданина и организующего погребение погибшего гражданина</w:t>
      </w:r>
      <w:r w:rsidRPr="00A27CDA">
        <w:rPr>
          <w:sz w:val="28"/>
          <w:szCs w:val="28"/>
        </w:rPr>
        <w:t>.</w:t>
      </w:r>
    </w:p>
    <w:p w14:paraId="56CA7891" w14:textId="77777777" w:rsidR="00A12E61" w:rsidRPr="003F607F" w:rsidRDefault="00A12E61" w:rsidP="00A12E6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A27CDA">
        <w:rPr>
          <w:sz w:val="28"/>
          <w:szCs w:val="28"/>
        </w:rPr>
        <w:t xml:space="preserve">. </w:t>
      </w:r>
      <w:r w:rsidRPr="003F607F">
        <w:rPr>
          <w:sz w:val="28"/>
          <w:szCs w:val="28"/>
        </w:rPr>
        <w:t xml:space="preserve">Для </w:t>
      </w:r>
      <w:r>
        <w:rPr>
          <w:sz w:val="28"/>
          <w:szCs w:val="28"/>
        </w:rPr>
        <w:t>назначения единовременной денежной выплаты члены семьи погибшего гражданина, указанные пункте 1.3 настоящего Порядка</w:t>
      </w:r>
      <w:r w:rsidRPr="003F607F">
        <w:rPr>
          <w:sz w:val="28"/>
          <w:szCs w:val="28"/>
        </w:rPr>
        <w:t xml:space="preserve"> обраща</w:t>
      </w:r>
      <w:r>
        <w:rPr>
          <w:sz w:val="28"/>
          <w:szCs w:val="28"/>
        </w:rPr>
        <w:t>ют</w:t>
      </w:r>
      <w:r w:rsidRPr="003F607F">
        <w:rPr>
          <w:sz w:val="28"/>
          <w:szCs w:val="28"/>
        </w:rPr>
        <w:t>ся в Комитет</w:t>
      </w:r>
      <w:r>
        <w:rPr>
          <w:sz w:val="28"/>
          <w:szCs w:val="28"/>
        </w:rPr>
        <w:t xml:space="preserve"> </w:t>
      </w:r>
      <w:r w:rsidRPr="003F607F">
        <w:rPr>
          <w:sz w:val="28"/>
          <w:szCs w:val="28"/>
        </w:rPr>
        <w:t>(далее - Заявител</w:t>
      </w:r>
      <w:r>
        <w:rPr>
          <w:sz w:val="28"/>
          <w:szCs w:val="28"/>
        </w:rPr>
        <w:t>ь</w:t>
      </w:r>
      <w:r w:rsidRPr="003F607F">
        <w:rPr>
          <w:sz w:val="28"/>
          <w:szCs w:val="28"/>
        </w:rPr>
        <w:t xml:space="preserve">). От имени члена семьи погибшего гражданина обратиться в </w:t>
      </w:r>
      <w:r>
        <w:rPr>
          <w:sz w:val="28"/>
          <w:szCs w:val="28"/>
        </w:rPr>
        <w:t>Комитет</w:t>
      </w:r>
      <w:r w:rsidRPr="003F607F">
        <w:rPr>
          <w:sz w:val="28"/>
          <w:szCs w:val="28"/>
        </w:rPr>
        <w:t xml:space="preserve"> может его законный представитель или лицо, уполномоченное им на основании доверенности, оформленной в соответствии с законодательством Российской Федерации</w:t>
      </w:r>
      <w:r>
        <w:rPr>
          <w:sz w:val="28"/>
          <w:szCs w:val="28"/>
        </w:rPr>
        <w:t xml:space="preserve"> (далее - представитель Заявителя)</w:t>
      </w:r>
      <w:r w:rsidRPr="003F607F">
        <w:rPr>
          <w:sz w:val="28"/>
          <w:szCs w:val="28"/>
        </w:rPr>
        <w:t>.</w:t>
      </w:r>
    </w:p>
    <w:p w14:paraId="308037D5" w14:textId="77777777" w:rsidR="00A12E61" w:rsidRPr="00A27CDA" w:rsidRDefault="00A12E61" w:rsidP="00A12E61">
      <w:pPr>
        <w:pStyle w:val="af5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A27CDA">
        <w:rPr>
          <w:sz w:val="28"/>
          <w:szCs w:val="28"/>
        </w:rPr>
        <w:t xml:space="preserve">. Для </w:t>
      </w:r>
      <w:r>
        <w:rPr>
          <w:sz w:val="28"/>
          <w:szCs w:val="28"/>
        </w:rPr>
        <w:t xml:space="preserve">назначения единовременной денежной выплаты </w:t>
      </w:r>
      <w:r w:rsidRPr="00A27CDA">
        <w:rPr>
          <w:sz w:val="28"/>
          <w:szCs w:val="28"/>
        </w:rPr>
        <w:t>требуется:</w:t>
      </w:r>
    </w:p>
    <w:p w14:paraId="41EAA219" w14:textId="77777777" w:rsidR="00A12E61" w:rsidRPr="00A27CDA" w:rsidRDefault="00A12E61" w:rsidP="00A12E61">
      <w:pPr>
        <w:pStyle w:val="af5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27CDA">
        <w:rPr>
          <w:sz w:val="28"/>
          <w:szCs w:val="28"/>
        </w:rPr>
        <w:t>.</w:t>
      </w:r>
      <w:r>
        <w:rPr>
          <w:sz w:val="28"/>
          <w:szCs w:val="28"/>
        </w:rPr>
        <w:t>5.1</w:t>
      </w:r>
      <w:r w:rsidRPr="00A27CDA">
        <w:rPr>
          <w:sz w:val="28"/>
          <w:szCs w:val="28"/>
        </w:rPr>
        <w:t xml:space="preserve">. Заявление на имя </w:t>
      </w:r>
      <w:r w:rsidRPr="00B0102B">
        <w:rPr>
          <w:sz w:val="28"/>
          <w:szCs w:val="28"/>
        </w:rPr>
        <w:t>заместителя главы Топкинского муниципального округа по социальным вопросам об</w:t>
      </w:r>
      <w:r w:rsidRPr="00A27CDA">
        <w:rPr>
          <w:sz w:val="28"/>
          <w:szCs w:val="28"/>
        </w:rPr>
        <w:t xml:space="preserve"> оказании адресной социальной помощи в форме единовременной денежной выплаты (далее - </w:t>
      </w:r>
      <w:r>
        <w:rPr>
          <w:sz w:val="28"/>
          <w:szCs w:val="28"/>
        </w:rPr>
        <w:t>З</w:t>
      </w:r>
      <w:r w:rsidRPr="00A27CDA">
        <w:rPr>
          <w:sz w:val="28"/>
          <w:szCs w:val="28"/>
        </w:rPr>
        <w:t>аявление) по форме согласно приложению к настоящему Порядку.</w:t>
      </w:r>
    </w:p>
    <w:p w14:paraId="61596A01" w14:textId="77777777" w:rsidR="00A12E61" w:rsidRDefault="00A12E61" w:rsidP="00A12E6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27CDA">
        <w:rPr>
          <w:sz w:val="28"/>
          <w:szCs w:val="28"/>
        </w:rPr>
        <w:t>.</w:t>
      </w:r>
      <w:r>
        <w:rPr>
          <w:sz w:val="28"/>
          <w:szCs w:val="28"/>
        </w:rPr>
        <w:t>5.2</w:t>
      </w:r>
      <w:r w:rsidRPr="00A27CDA">
        <w:rPr>
          <w:sz w:val="28"/>
          <w:szCs w:val="28"/>
        </w:rPr>
        <w:t xml:space="preserve">. Документ, удостоверяющий </w:t>
      </w:r>
      <w:r w:rsidRPr="008050CF">
        <w:rPr>
          <w:sz w:val="28"/>
          <w:szCs w:val="28"/>
        </w:rPr>
        <w:t>личность Заявителя,</w:t>
      </w:r>
      <w:r>
        <w:rPr>
          <w:color w:val="FF0000"/>
          <w:sz w:val="28"/>
          <w:szCs w:val="28"/>
        </w:rPr>
        <w:t xml:space="preserve"> </w:t>
      </w:r>
      <w:r w:rsidRPr="008050CF">
        <w:rPr>
          <w:sz w:val="28"/>
          <w:szCs w:val="28"/>
        </w:rPr>
        <w:t>идентификационн</w:t>
      </w:r>
      <w:r>
        <w:rPr>
          <w:sz w:val="28"/>
          <w:szCs w:val="28"/>
        </w:rPr>
        <w:t>ый</w:t>
      </w:r>
      <w:r w:rsidRPr="008050CF">
        <w:rPr>
          <w:sz w:val="28"/>
          <w:szCs w:val="28"/>
        </w:rPr>
        <w:t xml:space="preserve"> номер налогоплательщика</w:t>
      </w:r>
      <w:r>
        <w:rPr>
          <w:sz w:val="28"/>
          <w:szCs w:val="28"/>
        </w:rPr>
        <w:t xml:space="preserve"> (ИНН), с</w:t>
      </w:r>
      <w:r w:rsidRPr="008050CF">
        <w:rPr>
          <w:sz w:val="28"/>
          <w:szCs w:val="28"/>
        </w:rPr>
        <w:t>траховой номер индивидуального лицевого</w:t>
      </w:r>
      <w:r w:rsidRPr="008050CF">
        <w:t xml:space="preserve"> </w:t>
      </w:r>
      <w:r w:rsidRPr="008050CF">
        <w:rPr>
          <w:sz w:val="28"/>
          <w:szCs w:val="28"/>
        </w:rPr>
        <w:t>счета</w:t>
      </w:r>
      <w:r>
        <w:rPr>
          <w:sz w:val="28"/>
          <w:szCs w:val="28"/>
        </w:rPr>
        <w:t xml:space="preserve"> (СНИЛС) Заявителя. В случае обращения в </w:t>
      </w:r>
      <w:r w:rsidRPr="00B0102B">
        <w:rPr>
          <w:sz w:val="28"/>
          <w:szCs w:val="28"/>
        </w:rPr>
        <w:t>Учреждени</w:t>
      </w:r>
      <w:r>
        <w:rPr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A27CDA">
        <w:rPr>
          <w:sz w:val="28"/>
          <w:szCs w:val="28"/>
        </w:rPr>
        <w:t xml:space="preserve">представителя </w:t>
      </w:r>
      <w:r>
        <w:rPr>
          <w:sz w:val="28"/>
          <w:szCs w:val="28"/>
        </w:rPr>
        <w:t>Заявителя</w:t>
      </w:r>
      <w:r w:rsidRPr="00A27CDA">
        <w:rPr>
          <w:sz w:val="28"/>
          <w:szCs w:val="28"/>
        </w:rPr>
        <w:t xml:space="preserve"> представляются документы, удостоверяющие его личность и полномочия.</w:t>
      </w:r>
    </w:p>
    <w:p w14:paraId="3E4488CC" w14:textId="77777777" w:rsidR="00A12E61" w:rsidRDefault="00A12E61" w:rsidP="00A12E61">
      <w:pPr>
        <w:pStyle w:val="af5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2.5.3. </w:t>
      </w:r>
      <w:r w:rsidRPr="00ED717E">
        <w:rPr>
          <w:sz w:val="28"/>
          <w:szCs w:val="28"/>
        </w:rPr>
        <w:t xml:space="preserve">Свидетельство о смерти погибшего гражданина либо вступившее в законную силу решение суда об установлении факта смерти, </w:t>
      </w:r>
      <w:r w:rsidRPr="00ED717E">
        <w:rPr>
          <w:sz w:val="28"/>
          <w:szCs w:val="28"/>
        </w:rPr>
        <w:lastRenderedPageBreak/>
        <w:t>или об объявлении гражданина умершим, или о признании гражданина безвестно отсутствующим.</w:t>
      </w:r>
    </w:p>
    <w:p w14:paraId="6640CB2E" w14:textId="77777777" w:rsidR="00A12E61" w:rsidRDefault="00A12E61" w:rsidP="00A12E61">
      <w:pPr>
        <w:pStyle w:val="af5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46956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D46956">
        <w:rPr>
          <w:sz w:val="28"/>
          <w:szCs w:val="28"/>
        </w:rPr>
        <w:t>4. Документы, удостоверяющие брачные или родственные отношения с погибшим гражданином.</w:t>
      </w:r>
    </w:p>
    <w:p w14:paraId="5EBF9214" w14:textId="77777777" w:rsidR="00A12E61" w:rsidRDefault="00A12E61" w:rsidP="00A12E61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D469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46956">
        <w:rPr>
          <w:rFonts w:ascii="Times New Roman" w:hAnsi="Times New Roman" w:cs="Times New Roman"/>
          <w:sz w:val="28"/>
          <w:szCs w:val="28"/>
        </w:rPr>
        <w:t>. Документ, подтверждающий гибель гражданина в специальной военной операции, или заключение военно-врачебной комиссии, подтверждающее, что смерть гражданина наступила вследствие увечья (ранения, травмы, контузии) или заболевания, полученного им в ходе специальной военной операции (для граждан из числа военнослужащих, лиц, проходящих службу в войсках национальной гвардии Российской Федерации</w:t>
      </w:r>
      <w:r>
        <w:rPr>
          <w:rFonts w:ascii="Times New Roman" w:hAnsi="Times New Roman" w:cs="Times New Roman"/>
          <w:sz w:val="28"/>
          <w:szCs w:val="28"/>
        </w:rPr>
        <w:t>, мобилизованных)</w:t>
      </w:r>
      <w:r w:rsidRPr="00D469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53F875" w14:textId="77777777" w:rsidR="00A12E61" w:rsidRPr="00D46956" w:rsidRDefault="00A12E61" w:rsidP="00A12E61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D469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46956">
        <w:rPr>
          <w:rFonts w:ascii="Times New Roman" w:hAnsi="Times New Roman" w:cs="Times New Roman"/>
          <w:sz w:val="28"/>
          <w:szCs w:val="28"/>
        </w:rPr>
        <w:t>. Документ, содержащий сведения о гибели гражданина в специальной военной операции или о смерти гражданина, наступившей вследствие увечья (ранения, травмы, контузии) или заболевания, полученного им в ходе специальной военной операции (для граждан из числа добровольцев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0E6F8FA0" w14:textId="77777777" w:rsidR="00A12E61" w:rsidRPr="00D46956" w:rsidRDefault="00A12E61" w:rsidP="00A12E61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2.5.7</w:t>
      </w:r>
      <w:r w:rsidRPr="00D46956">
        <w:rPr>
          <w:sz w:val="28"/>
          <w:szCs w:val="28"/>
        </w:rPr>
        <w:t>. Документ, содержащий сведения о направлении гражданина для участия в специальной военной операции (для граждан из числа добровольцев</w:t>
      </w:r>
      <w:r>
        <w:rPr>
          <w:sz w:val="28"/>
          <w:szCs w:val="28"/>
        </w:rPr>
        <w:t>, мобилизованных</w:t>
      </w:r>
      <w:r w:rsidRPr="00D46956">
        <w:rPr>
          <w:sz w:val="28"/>
          <w:szCs w:val="28"/>
        </w:rPr>
        <w:t>).</w:t>
      </w:r>
    </w:p>
    <w:p w14:paraId="68E5AEFC" w14:textId="77777777" w:rsidR="00A12E61" w:rsidRPr="00A27CDA" w:rsidRDefault="00A12E61" w:rsidP="00A12E61">
      <w:pPr>
        <w:pStyle w:val="af5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A27CDA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A27CDA">
        <w:rPr>
          <w:sz w:val="28"/>
          <w:szCs w:val="28"/>
        </w:rPr>
        <w:t xml:space="preserve">. Документ, подтверждающий место жительства (место пребывания) на территории </w:t>
      </w:r>
      <w:r>
        <w:rPr>
          <w:sz w:val="28"/>
          <w:szCs w:val="28"/>
        </w:rPr>
        <w:t>Топкинского</w:t>
      </w:r>
      <w:r w:rsidRPr="00A27CDA">
        <w:rPr>
          <w:sz w:val="28"/>
          <w:szCs w:val="28"/>
        </w:rPr>
        <w:t xml:space="preserve"> муниципального округа Кемеровской области – Кузбасса</w:t>
      </w:r>
      <w:r>
        <w:rPr>
          <w:sz w:val="28"/>
          <w:szCs w:val="28"/>
        </w:rPr>
        <w:t xml:space="preserve"> </w:t>
      </w:r>
      <w:r w:rsidRPr="00A27CDA">
        <w:rPr>
          <w:sz w:val="28"/>
          <w:szCs w:val="28"/>
        </w:rPr>
        <w:t xml:space="preserve">(для подтверждения места жительства предъявляется паспорт или иной документ, выданный органом регистрационного учета, удостоверяющий сведения о месте жительства, или решение суда об установлении факта места жительства, для подтверждения места пребывания - копия свидетельства о регистрации по месту пребывания), для подтверждения условия назначения единовременной денежной выплаты, указанного в подпункте </w:t>
      </w:r>
      <w:r>
        <w:rPr>
          <w:sz w:val="28"/>
          <w:szCs w:val="28"/>
        </w:rPr>
        <w:t>2</w:t>
      </w:r>
      <w:r w:rsidRPr="00A27CDA">
        <w:rPr>
          <w:sz w:val="28"/>
          <w:szCs w:val="28"/>
        </w:rPr>
        <w:t>.1 настоящего Порядка.</w:t>
      </w:r>
    </w:p>
    <w:p w14:paraId="4E76ECC9" w14:textId="77777777" w:rsidR="00A12E61" w:rsidRPr="00A87B03" w:rsidRDefault="00A12E61" w:rsidP="00A12E61">
      <w:pPr>
        <w:pStyle w:val="af5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A27CDA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A27CDA">
        <w:rPr>
          <w:sz w:val="28"/>
          <w:szCs w:val="28"/>
        </w:rPr>
        <w:t xml:space="preserve">. Согласие (несогласие) на обработку персональных </w:t>
      </w:r>
      <w:r>
        <w:rPr>
          <w:sz w:val="28"/>
          <w:szCs w:val="28"/>
        </w:rPr>
        <w:t xml:space="preserve">данных </w:t>
      </w:r>
      <w:r w:rsidRPr="00A27CDA">
        <w:rPr>
          <w:sz w:val="28"/>
          <w:szCs w:val="28"/>
        </w:rPr>
        <w:t xml:space="preserve">соответствующее требованиям части 4 статьи 9 Федерального закона </w:t>
      </w:r>
      <w:hyperlink r:id="rId11" w:tgtFrame="_blank" w:history="1">
        <w:r w:rsidRPr="00A87B03">
          <w:rPr>
            <w:rStyle w:val="11"/>
            <w:sz w:val="28"/>
            <w:szCs w:val="28"/>
          </w:rPr>
          <w:t>от 27.07.2006 № 152-ФЗ</w:t>
        </w:r>
      </w:hyperlink>
      <w:r w:rsidRPr="00A87B03">
        <w:rPr>
          <w:sz w:val="28"/>
          <w:szCs w:val="28"/>
        </w:rPr>
        <w:t xml:space="preserve"> «О персональных данных»</w:t>
      </w:r>
      <w:r>
        <w:rPr>
          <w:sz w:val="28"/>
          <w:szCs w:val="28"/>
        </w:rPr>
        <w:t xml:space="preserve"> в письменной произвольной форме</w:t>
      </w:r>
      <w:r w:rsidRPr="00A87B03">
        <w:rPr>
          <w:sz w:val="28"/>
          <w:szCs w:val="28"/>
        </w:rPr>
        <w:t>.</w:t>
      </w:r>
    </w:p>
    <w:p w14:paraId="4366C2CC" w14:textId="77777777" w:rsidR="00A12E61" w:rsidRPr="00A27CDA" w:rsidRDefault="00A12E61" w:rsidP="00A12E61">
      <w:pPr>
        <w:pStyle w:val="af5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A27CD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A27CDA">
        <w:rPr>
          <w:sz w:val="28"/>
          <w:szCs w:val="28"/>
        </w:rPr>
        <w:t xml:space="preserve">. Документ с реквизитами счета </w:t>
      </w:r>
      <w:r>
        <w:rPr>
          <w:sz w:val="28"/>
          <w:szCs w:val="28"/>
        </w:rPr>
        <w:t>Заявителя</w:t>
      </w:r>
      <w:r w:rsidRPr="00A27CDA">
        <w:rPr>
          <w:sz w:val="28"/>
          <w:szCs w:val="28"/>
        </w:rPr>
        <w:t>, открытого в российской кредитной организации.</w:t>
      </w:r>
    </w:p>
    <w:p w14:paraId="584BD58A" w14:textId="77777777" w:rsidR="00A12E61" w:rsidRPr="00A27CDA" w:rsidRDefault="00A12E61" w:rsidP="00A12E61">
      <w:pPr>
        <w:pStyle w:val="af5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A27CDA">
        <w:rPr>
          <w:sz w:val="28"/>
          <w:szCs w:val="28"/>
        </w:rPr>
        <w:t xml:space="preserve">. Документы, указанные в подпунктах </w:t>
      </w:r>
      <w:r>
        <w:rPr>
          <w:sz w:val="28"/>
          <w:szCs w:val="28"/>
        </w:rPr>
        <w:t>2</w:t>
      </w:r>
      <w:r w:rsidRPr="00A27CDA">
        <w:rPr>
          <w:sz w:val="28"/>
          <w:szCs w:val="28"/>
        </w:rPr>
        <w:t>.</w:t>
      </w:r>
      <w:r>
        <w:rPr>
          <w:sz w:val="28"/>
          <w:szCs w:val="28"/>
        </w:rPr>
        <w:t>5.1</w:t>
      </w:r>
      <w:r w:rsidRPr="00A27CDA">
        <w:rPr>
          <w:sz w:val="28"/>
          <w:szCs w:val="28"/>
        </w:rPr>
        <w:t>-</w:t>
      </w:r>
      <w:r>
        <w:rPr>
          <w:sz w:val="28"/>
          <w:szCs w:val="28"/>
        </w:rPr>
        <w:t xml:space="preserve">2.5.10 </w:t>
      </w:r>
      <w:r w:rsidRPr="00A27CDA">
        <w:rPr>
          <w:sz w:val="28"/>
          <w:szCs w:val="28"/>
        </w:rPr>
        <w:t xml:space="preserve">настоящего Порядка, представляются одним из членов семьи погибшего гражданина. </w:t>
      </w:r>
    </w:p>
    <w:p w14:paraId="704BE945" w14:textId="77777777" w:rsidR="00A12E61" w:rsidRPr="00A27CDA" w:rsidRDefault="00A12E61" w:rsidP="00A12E61">
      <w:pPr>
        <w:pStyle w:val="af5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A27CDA">
        <w:rPr>
          <w:sz w:val="28"/>
          <w:szCs w:val="28"/>
        </w:rPr>
        <w:t xml:space="preserve">. Член семьи погибшего гражданина, подавший </w:t>
      </w:r>
      <w:r>
        <w:rPr>
          <w:sz w:val="28"/>
          <w:szCs w:val="28"/>
        </w:rPr>
        <w:t>З</w:t>
      </w:r>
      <w:r w:rsidRPr="00A27CDA">
        <w:rPr>
          <w:sz w:val="28"/>
          <w:szCs w:val="28"/>
        </w:rPr>
        <w:t xml:space="preserve">аявление и документы, указанные в пункте </w:t>
      </w:r>
      <w:r>
        <w:rPr>
          <w:sz w:val="28"/>
          <w:szCs w:val="28"/>
        </w:rPr>
        <w:t>2.5</w:t>
      </w:r>
      <w:r w:rsidRPr="00A27CDA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, а также лица, претендующие на получение единовременной денежной выплаты</w:t>
      </w:r>
      <w:r w:rsidRPr="00A27CDA">
        <w:rPr>
          <w:sz w:val="28"/>
          <w:szCs w:val="28"/>
        </w:rPr>
        <w:t>, нес</w:t>
      </w:r>
      <w:r>
        <w:rPr>
          <w:sz w:val="28"/>
          <w:szCs w:val="28"/>
        </w:rPr>
        <w:t>у</w:t>
      </w:r>
      <w:r w:rsidRPr="00A27CDA">
        <w:rPr>
          <w:sz w:val="28"/>
          <w:szCs w:val="28"/>
        </w:rPr>
        <w:t>т ответственность в соответствии с законодательством Российской Федерации за достоверность содержащихся в них сведений.</w:t>
      </w:r>
    </w:p>
    <w:p w14:paraId="2B40E99D" w14:textId="77777777" w:rsidR="00A12E61" w:rsidRDefault="00A12E61" w:rsidP="00A12E61">
      <w:pPr>
        <w:pStyle w:val="af5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002919">
        <w:rPr>
          <w:sz w:val="28"/>
          <w:szCs w:val="28"/>
        </w:rPr>
        <w:t xml:space="preserve">Прием и регистрацию </w:t>
      </w:r>
      <w:r>
        <w:rPr>
          <w:sz w:val="28"/>
          <w:szCs w:val="28"/>
        </w:rPr>
        <w:t>З</w:t>
      </w:r>
      <w:r w:rsidRPr="00002919">
        <w:rPr>
          <w:sz w:val="28"/>
          <w:szCs w:val="28"/>
        </w:rPr>
        <w:t xml:space="preserve">аявления об оказании адресной </w:t>
      </w:r>
      <w:r>
        <w:rPr>
          <w:sz w:val="28"/>
          <w:szCs w:val="28"/>
        </w:rPr>
        <w:t xml:space="preserve">социальной </w:t>
      </w:r>
      <w:r w:rsidRPr="00002919">
        <w:rPr>
          <w:sz w:val="28"/>
          <w:szCs w:val="28"/>
        </w:rPr>
        <w:t>помощи</w:t>
      </w:r>
      <w:r w:rsidRPr="00B05DB2">
        <w:rPr>
          <w:b/>
        </w:rPr>
        <w:t xml:space="preserve"> </w:t>
      </w:r>
      <w:r w:rsidRPr="00B05DB2">
        <w:rPr>
          <w:sz w:val="28"/>
          <w:szCs w:val="28"/>
        </w:rPr>
        <w:t>в форме единовременной денежной выплаты</w:t>
      </w:r>
      <w:r>
        <w:rPr>
          <w:sz w:val="28"/>
          <w:szCs w:val="28"/>
        </w:rPr>
        <w:t xml:space="preserve"> </w:t>
      </w:r>
      <w:r w:rsidRPr="00002919">
        <w:rPr>
          <w:sz w:val="28"/>
          <w:szCs w:val="28"/>
        </w:rPr>
        <w:lastRenderedPageBreak/>
        <w:t>осуществля</w:t>
      </w:r>
      <w:r>
        <w:rPr>
          <w:sz w:val="28"/>
          <w:szCs w:val="28"/>
        </w:rPr>
        <w:t>ю</w:t>
      </w:r>
      <w:r w:rsidRPr="00002919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подведомственные </w:t>
      </w:r>
      <w:r w:rsidRPr="00B0102B">
        <w:rPr>
          <w:sz w:val="28"/>
          <w:szCs w:val="28"/>
        </w:rPr>
        <w:t xml:space="preserve">Комитету </w:t>
      </w:r>
      <w:r>
        <w:rPr>
          <w:sz w:val="28"/>
          <w:szCs w:val="28"/>
        </w:rPr>
        <w:t>учреждения:</w:t>
      </w:r>
      <w:r w:rsidRPr="00BC29C5">
        <w:rPr>
          <w:sz w:val="28"/>
          <w:szCs w:val="28"/>
        </w:rPr>
        <w:t xml:space="preserve"> </w:t>
      </w:r>
      <w:r w:rsidRPr="00E934CC">
        <w:rPr>
          <w:sz w:val="28"/>
          <w:szCs w:val="28"/>
        </w:rPr>
        <w:t>МБУ «Топкинский центр социального обслуживания», МКУ «Топкинский социально-реабилитационный центр для несовершеннолетних» (далее – Учреждения</w:t>
      </w:r>
      <w:r>
        <w:rPr>
          <w:sz w:val="28"/>
          <w:szCs w:val="28"/>
        </w:rPr>
        <w:t xml:space="preserve">). </w:t>
      </w:r>
      <w:r w:rsidRPr="00002919">
        <w:rPr>
          <w:sz w:val="28"/>
          <w:szCs w:val="28"/>
        </w:rPr>
        <w:t xml:space="preserve">Регистрация </w:t>
      </w:r>
      <w:r>
        <w:rPr>
          <w:sz w:val="28"/>
          <w:szCs w:val="28"/>
        </w:rPr>
        <w:t>З</w:t>
      </w:r>
      <w:r w:rsidRPr="00002919">
        <w:rPr>
          <w:sz w:val="28"/>
          <w:szCs w:val="28"/>
        </w:rPr>
        <w:t>аявления осуществляется специалист</w:t>
      </w:r>
      <w:r>
        <w:rPr>
          <w:sz w:val="28"/>
          <w:szCs w:val="28"/>
        </w:rPr>
        <w:t xml:space="preserve">ами Учреждения </w:t>
      </w:r>
      <w:r w:rsidRPr="00002919">
        <w:rPr>
          <w:sz w:val="28"/>
          <w:szCs w:val="28"/>
        </w:rPr>
        <w:t>в день поступления документ</w:t>
      </w:r>
      <w:r>
        <w:rPr>
          <w:sz w:val="28"/>
          <w:szCs w:val="28"/>
        </w:rPr>
        <w:t>ов</w:t>
      </w:r>
      <w:r w:rsidRPr="00002919">
        <w:rPr>
          <w:sz w:val="28"/>
          <w:szCs w:val="28"/>
        </w:rPr>
        <w:t>.</w:t>
      </w:r>
    </w:p>
    <w:p w14:paraId="744EF516" w14:textId="77777777" w:rsidR="00A12E61" w:rsidRDefault="00A12E61" w:rsidP="00A12E61">
      <w:pPr>
        <w:pStyle w:val="af5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7865B4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об оказании адресной социальной помощи в форме единовременной денежной выплаты (решение об отказе в оказании адресной социальной помощи в форме единовременной денежной выплаты) оформляется </w:t>
      </w:r>
      <w:r w:rsidRPr="007865B4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</w:t>
      </w:r>
      <w:r w:rsidRPr="007865B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Топкинского муниципального округа в течении 5 рабочих дней со дня принятия подведомственными </w:t>
      </w:r>
      <w:r w:rsidRPr="00B0102B">
        <w:rPr>
          <w:sz w:val="28"/>
          <w:szCs w:val="28"/>
        </w:rPr>
        <w:t xml:space="preserve">Комитету </w:t>
      </w:r>
      <w:r>
        <w:rPr>
          <w:sz w:val="28"/>
          <w:szCs w:val="28"/>
        </w:rPr>
        <w:t>Учреждениями Заявления и документов от члена семьи погибшего гражданина.</w:t>
      </w:r>
    </w:p>
    <w:p w14:paraId="141D5105" w14:textId="77777777" w:rsidR="00A12E61" w:rsidRPr="00A27CDA" w:rsidRDefault="00A12E61" w:rsidP="00A12E61">
      <w:pPr>
        <w:pStyle w:val="af5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A27CDA">
        <w:rPr>
          <w:sz w:val="28"/>
          <w:szCs w:val="28"/>
        </w:rPr>
        <w:t>Решение об отказе в оказании адресной социальной помощи в форме единовременной денежной выплаты принимается по следующим основаниям:</w:t>
      </w:r>
    </w:p>
    <w:p w14:paraId="43B9E264" w14:textId="77777777" w:rsidR="00A12E61" w:rsidRPr="00A27CDA" w:rsidRDefault="00A12E61" w:rsidP="00A12E61">
      <w:pPr>
        <w:pStyle w:val="af5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A27CDA">
        <w:rPr>
          <w:sz w:val="28"/>
          <w:szCs w:val="28"/>
        </w:rPr>
        <w:t>.1. Представленные членом семьи погибшего гражданина документы не подтверждают отнесение его к членам семьи погибшего гражданина.</w:t>
      </w:r>
    </w:p>
    <w:p w14:paraId="4D2EEB4C" w14:textId="77777777" w:rsidR="00A12E61" w:rsidRPr="00A27CDA" w:rsidRDefault="00A12E61" w:rsidP="00A12E61">
      <w:pPr>
        <w:pStyle w:val="af5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A27CDA">
        <w:rPr>
          <w:sz w:val="28"/>
          <w:szCs w:val="28"/>
        </w:rPr>
        <w:t>.2. Представление членом семьи погибшего гражданина неполных сведений в заявлении и в документах, а также представление недостоверных сведений.</w:t>
      </w:r>
    </w:p>
    <w:p w14:paraId="1C059BB4" w14:textId="77777777" w:rsidR="00A12E61" w:rsidRPr="00A27CDA" w:rsidRDefault="00A12E61" w:rsidP="00A12E61">
      <w:pPr>
        <w:pStyle w:val="af5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A27CDA">
        <w:rPr>
          <w:sz w:val="28"/>
          <w:szCs w:val="28"/>
        </w:rPr>
        <w:t xml:space="preserve">.3. В представленных членом семьи погибшего гражданина документах (информации, сведениях), указанных в </w:t>
      </w:r>
      <w:r>
        <w:rPr>
          <w:sz w:val="28"/>
          <w:szCs w:val="28"/>
        </w:rPr>
        <w:t>З</w:t>
      </w:r>
      <w:r w:rsidRPr="00A27CDA">
        <w:rPr>
          <w:sz w:val="28"/>
          <w:szCs w:val="28"/>
        </w:rPr>
        <w:t>аявлении, выявлены факты, не соответствующие действительности.</w:t>
      </w:r>
    </w:p>
    <w:p w14:paraId="1E32FABF" w14:textId="77777777" w:rsidR="00A12E61" w:rsidRDefault="00A12E61" w:rsidP="00A12E61">
      <w:pPr>
        <w:pStyle w:val="af5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A27CDA">
        <w:rPr>
          <w:sz w:val="28"/>
          <w:szCs w:val="28"/>
        </w:rPr>
        <w:t xml:space="preserve">.4. Несогласие члена семьи погибшего гражданина на обработку </w:t>
      </w:r>
      <w:r w:rsidRPr="007865B4">
        <w:rPr>
          <w:sz w:val="28"/>
          <w:szCs w:val="28"/>
        </w:rPr>
        <w:t>персональных данных.</w:t>
      </w:r>
    </w:p>
    <w:p w14:paraId="24CA2743" w14:textId="77777777" w:rsidR="00A12E61" w:rsidRDefault="00A12E61" w:rsidP="00A12E61">
      <w:pPr>
        <w:pStyle w:val="af5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2.10.5. Наличие в Заявлении и (или) представленных документах подчисток, приписок, зачеркнутых слов и иных не оговорённых в них исправлений, а также повреждений, не позволяющих однозначно истолковать их содержание, принадлежность одному лицу.</w:t>
      </w:r>
    </w:p>
    <w:p w14:paraId="7A50FFD1" w14:textId="77777777" w:rsidR="00A12E61" w:rsidRPr="007865B4" w:rsidRDefault="00A12E61" w:rsidP="00A12E61">
      <w:pPr>
        <w:pStyle w:val="af5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2.11. После устранения причин принятия решения об отказе адресной социальной помощи в форме единовременной денежной выплаты член семьи погибшего гражданина вправе обратиться вновь за назначением единовременной денежной выплаты в соответствии с настоящим Порядком.</w:t>
      </w:r>
    </w:p>
    <w:p w14:paraId="1072E3E6" w14:textId="77777777" w:rsidR="00A12E61" w:rsidRPr="001C2994" w:rsidRDefault="00A12E61" w:rsidP="00A12E61">
      <w:pPr>
        <w:pStyle w:val="af5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C2994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1C2994">
        <w:rPr>
          <w:sz w:val="28"/>
          <w:szCs w:val="28"/>
        </w:rPr>
        <w:t>.</w:t>
      </w:r>
      <w:r>
        <w:rPr>
          <w:sz w:val="28"/>
          <w:szCs w:val="28"/>
        </w:rPr>
        <w:t xml:space="preserve"> Комитет в течении 5 рабочих дней со дня поступления денежных средств на счет Комитета, осуществляет перечисление единовременной денежной выплаты на счет подведомственному Комитету Учреждению.</w:t>
      </w:r>
    </w:p>
    <w:p w14:paraId="229DA27B" w14:textId="77777777" w:rsidR="00A12E61" w:rsidRDefault="00A12E61" w:rsidP="00A12E61">
      <w:pPr>
        <w:pStyle w:val="af5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994">
        <w:rPr>
          <w:sz w:val="28"/>
          <w:szCs w:val="28"/>
        </w:rPr>
        <w:t>2.</w:t>
      </w:r>
      <w:r>
        <w:rPr>
          <w:sz w:val="28"/>
          <w:szCs w:val="28"/>
        </w:rPr>
        <w:t>13</w:t>
      </w:r>
      <w:r w:rsidRPr="001C2994">
        <w:rPr>
          <w:sz w:val="28"/>
          <w:szCs w:val="28"/>
        </w:rPr>
        <w:t>. Учреждени</w:t>
      </w:r>
      <w:r>
        <w:rPr>
          <w:sz w:val="28"/>
          <w:szCs w:val="28"/>
        </w:rPr>
        <w:t xml:space="preserve">е </w:t>
      </w:r>
      <w:r w:rsidRPr="001C2994">
        <w:rPr>
          <w:sz w:val="28"/>
          <w:szCs w:val="28"/>
        </w:rPr>
        <w:t xml:space="preserve">осуществляет перечисление единовременной денежной выплаты на лицевой счет члена семьи погибшего гражданина, открытый ему в российской организации, в течении </w:t>
      </w:r>
      <w:r>
        <w:rPr>
          <w:sz w:val="28"/>
          <w:szCs w:val="28"/>
        </w:rPr>
        <w:t>5</w:t>
      </w:r>
      <w:r w:rsidRPr="001C2994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>поступления денежных средств на счет Учреждения</w:t>
      </w:r>
      <w:r w:rsidRPr="001C2994">
        <w:rPr>
          <w:sz w:val="28"/>
          <w:szCs w:val="28"/>
        </w:rPr>
        <w:t>.</w:t>
      </w:r>
    </w:p>
    <w:p w14:paraId="146F1DCE" w14:textId="77777777" w:rsidR="00A12E61" w:rsidRPr="001C2994" w:rsidRDefault="00A12E61" w:rsidP="00A12E61">
      <w:pPr>
        <w:pStyle w:val="af5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994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1C2994">
        <w:rPr>
          <w:sz w:val="28"/>
          <w:szCs w:val="28"/>
        </w:rPr>
        <w:t xml:space="preserve">. За нарушение установленного Порядка должностные лица Учреждений, а также лица, указанные в пункте 2 настоящего Порядка, несут </w:t>
      </w:r>
      <w:r w:rsidRPr="001C2994">
        <w:rPr>
          <w:sz w:val="28"/>
          <w:szCs w:val="28"/>
        </w:rPr>
        <w:lastRenderedPageBreak/>
        <w:t>ответственность в установленном законодательством Российской Федерации порядке.</w:t>
      </w:r>
    </w:p>
    <w:p w14:paraId="05D72881" w14:textId="77777777" w:rsidR="00A12E61" w:rsidRDefault="00A12E61" w:rsidP="00A12E61">
      <w:pPr>
        <w:pStyle w:val="af5"/>
        <w:suppressAutoHyphens/>
        <w:spacing w:before="0" w:beforeAutospacing="0" w:after="0" w:afterAutospacing="0"/>
        <w:jc w:val="right"/>
        <w:rPr>
          <w:bCs/>
          <w:sz w:val="28"/>
          <w:szCs w:val="28"/>
        </w:rPr>
      </w:pPr>
    </w:p>
    <w:p w14:paraId="2A3986FA" w14:textId="77777777" w:rsidR="00A12E61" w:rsidRDefault="00A12E61" w:rsidP="00A12E61">
      <w:pPr>
        <w:pStyle w:val="af5"/>
        <w:spacing w:before="0" w:beforeAutospacing="0" w:after="0" w:afterAutospacing="0"/>
        <w:jc w:val="right"/>
        <w:rPr>
          <w:bCs/>
          <w:sz w:val="28"/>
          <w:szCs w:val="28"/>
        </w:rPr>
      </w:pPr>
    </w:p>
    <w:p w14:paraId="7BFBDB71" w14:textId="77777777" w:rsidR="00A12E61" w:rsidRDefault="00A12E61" w:rsidP="00A12E61">
      <w:pPr>
        <w:pStyle w:val="af5"/>
        <w:spacing w:before="0" w:beforeAutospacing="0" w:after="0" w:afterAutospacing="0"/>
        <w:jc w:val="right"/>
        <w:rPr>
          <w:bCs/>
          <w:sz w:val="28"/>
          <w:szCs w:val="28"/>
        </w:rPr>
      </w:pPr>
    </w:p>
    <w:p w14:paraId="081E67DA" w14:textId="77777777" w:rsidR="00A12E61" w:rsidRDefault="00A12E61" w:rsidP="00A12E61">
      <w:pPr>
        <w:pStyle w:val="af5"/>
        <w:spacing w:before="0" w:beforeAutospacing="0" w:after="0" w:afterAutospacing="0"/>
        <w:jc w:val="right"/>
        <w:rPr>
          <w:bCs/>
          <w:sz w:val="28"/>
          <w:szCs w:val="28"/>
        </w:rPr>
      </w:pPr>
    </w:p>
    <w:p w14:paraId="1182DBF5" w14:textId="77777777" w:rsidR="00A12E61" w:rsidRDefault="00A12E61" w:rsidP="00A12E61">
      <w:pPr>
        <w:pStyle w:val="af5"/>
        <w:spacing w:before="0" w:beforeAutospacing="0" w:after="0" w:afterAutospacing="0"/>
        <w:jc w:val="right"/>
        <w:rPr>
          <w:bCs/>
          <w:sz w:val="28"/>
          <w:szCs w:val="28"/>
        </w:rPr>
      </w:pPr>
    </w:p>
    <w:p w14:paraId="643CFD99" w14:textId="77777777" w:rsidR="00A12E61" w:rsidRDefault="00A12E61" w:rsidP="00A12E61">
      <w:pPr>
        <w:pStyle w:val="af5"/>
        <w:spacing w:before="0" w:beforeAutospacing="0" w:after="0" w:afterAutospacing="0"/>
        <w:jc w:val="right"/>
        <w:rPr>
          <w:bCs/>
          <w:sz w:val="28"/>
          <w:szCs w:val="28"/>
        </w:rPr>
      </w:pPr>
    </w:p>
    <w:p w14:paraId="12D9CE3F" w14:textId="77777777" w:rsidR="00A12E61" w:rsidRDefault="00A12E61" w:rsidP="00A12E61">
      <w:pPr>
        <w:pStyle w:val="af5"/>
        <w:spacing w:before="0" w:beforeAutospacing="0" w:after="0" w:afterAutospacing="0"/>
        <w:jc w:val="right"/>
        <w:rPr>
          <w:bCs/>
          <w:sz w:val="28"/>
          <w:szCs w:val="28"/>
        </w:rPr>
      </w:pPr>
    </w:p>
    <w:p w14:paraId="48C9FD6F" w14:textId="77777777" w:rsidR="00A12E61" w:rsidRDefault="00A12E61" w:rsidP="00A12E61">
      <w:pPr>
        <w:pStyle w:val="af5"/>
        <w:spacing w:before="0" w:beforeAutospacing="0" w:after="0" w:afterAutospacing="0"/>
        <w:jc w:val="right"/>
        <w:rPr>
          <w:bCs/>
          <w:sz w:val="28"/>
          <w:szCs w:val="28"/>
        </w:rPr>
      </w:pPr>
    </w:p>
    <w:p w14:paraId="080C6E29" w14:textId="77777777" w:rsidR="00A12E61" w:rsidRDefault="00A12E61" w:rsidP="00A12E61">
      <w:pPr>
        <w:pStyle w:val="af5"/>
        <w:spacing w:before="0" w:beforeAutospacing="0" w:after="0" w:afterAutospacing="0"/>
        <w:jc w:val="right"/>
        <w:rPr>
          <w:bCs/>
          <w:sz w:val="28"/>
          <w:szCs w:val="28"/>
        </w:rPr>
      </w:pPr>
    </w:p>
    <w:p w14:paraId="5FEABE69" w14:textId="77777777" w:rsidR="00A12E61" w:rsidRDefault="00A12E61" w:rsidP="00A12E61">
      <w:pPr>
        <w:pStyle w:val="af5"/>
        <w:spacing w:before="0" w:beforeAutospacing="0" w:after="0" w:afterAutospacing="0"/>
        <w:jc w:val="right"/>
        <w:rPr>
          <w:bCs/>
          <w:sz w:val="28"/>
          <w:szCs w:val="28"/>
        </w:rPr>
      </w:pPr>
    </w:p>
    <w:p w14:paraId="4B979FBB" w14:textId="77777777" w:rsidR="00A12E61" w:rsidRDefault="00A12E61" w:rsidP="00A12E61">
      <w:pPr>
        <w:pStyle w:val="af5"/>
        <w:spacing w:before="0" w:beforeAutospacing="0" w:after="0" w:afterAutospacing="0"/>
        <w:jc w:val="right"/>
        <w:rPr>
          <w:bCs/>
          <w:sz w:val="28"/>
          <w:szCs w:val="28"/>
        </w:rPr>
      </w:pPr>
    </w:p>
    <w:p w14:paraId="12D79DC1" w14:textId="77777777" w:rsidR="00A12E61" w:rsidRDefault="00A12E61" w:rsidP="00A12E61">
      <w:pPr>
        <w:pStyle w:val="af5"/>
        <w:spacing w:before="0" w:beforeAutospacing="0" w:after="0" w:afterAutospacing="0"/>
        <w:jc w:val="right"/>
        <w:rPr>
          <w:bCs/>
          <w:sz w:val="28"/>
          <w:szCs w:val="28"/>
        </w:rPr>
      </w:pPr>
    </w:p>
    <w:p w14:paraId="74CBC043" w14:textId="77777777" w:rsidR="00A12E61" w:rsidRDefault="00A12E61" w:rsidP="00A12E61">
      <w:pPr>
        <w:pStyle w:val="af5"/>
        <w:spacing w:before="0" w:beforeAutospacing="0" w:after="0" w:afterAutospacing="0"/>
        <w:jc w:val="right"/>
        <w:rPr>
          <w:bCs/>
          <w:sz w:val="28"/>
          <w:szCs w:val="28"/>
        </w:rPr>
      </w:pPr>
    </w:p>
    <w:p w14:paraId="479BD1A9" w14:textId="77777777" w:rsidR="00A12E61" w:rsidRDefault="00A12E61" w:rsidP="00A12E61">
      <w:pPr>
        <w:pStyle w:val="af5"/>
        <w:spacing w:before="0" w:beforeAutospacing="0" w:after="0" w:afterAutospacing="0"/>
        <w:jc w:val="right"/>
        <w:rPr>
          <w:bCs/>
          <w:sz w:val="28"/>
          <w:szCs w:val="28"/>
        </w:rPr>
      </w:pPr>
    </w:p>
    <w:p w14:paraId="3FC71C08" w14:textId="77777777" w:rsidR="00A12E61" w:rsidRDefault="00A12E61" w:rsidP="00A12E61">
      <w:pPr>
        <w:pStyle w:val="af5"/>
        <w:spacing w:before="0" w:beforeAutospacing="0" w:after="0" w:afterAutospacing="0"/>
        <w:jc w:val="right"/>
        <w:rPr>
          <w:bCs/>
          <w:sz w:val="28"/>
          <w:szCs w:val="28"/>
        </w:rPr>
      </w:pPr>
    </w:p>
    <w:p w14:paraId="548B3E5D" w14:textId="77777777" w:rsidR="00A12E61" w:rsidRDefault="00A12E61" w:rsidP="00A12E61">
      <w:pPr>
        <w:pStyle w:val="af5"/>
        <w:spacing w:before="0" w:beforeAutospacing="0" w:after="0" w:afterAutospacing="0"/>
        <w:jc w:val="right"/>
        <w:rPr>
          <w:bCs/>
          <w:sz w:val="28"/>
          <w:szCs w:val="28"/>
        </w:rPr>
      </w:pPr>
    </w:p>
    <w:p w14:paraId="7CE45F5B" w14:textId="77777777" w:rsidR="00A12E61" w:rsidRDefault="00A12E61" w:rsidP="00A12E61">
      <w:pPr>
        <w:pStyle w:val="af5"/>
        <w:spacing w:before="0" w:beforeAutospacing="0" w:after="0" w:afterAutospacing="0"/>
        <w:jc w:val="right"/>
        <w:rPr>
          <w:bCs/>
          <w:sz w:val="28"/>
          <w:szCs w:val="28"/>
        </w:rPr>
      </w:pPr>
    </w:p>
    <w:p w14:paraId="602B23A3" w14:textId="77777777" w:rsidR="00A12E61" w:rsidRDefault="00A12E61" w:rsidP="00A12E61">
      <w:pPr>
        <w:pStyle w:val="af5"/>
        <w:spacing w:before="0" w:beforeAutospacing="0" w:after="0" w:afterAutospacing="0"/>
        <w:jc w:val="right"/>
        <w:rPr>
          <w:bCs/>
          <w:sz w:val="28"/>
          <w:szCs w:val="28"/>
        </w:rPr>
      </w:pPr>
    </w:p>
    <w:p w14:paraId="72030E89" w14:textId="77777777" w:rsidR="00A12E61" w:rsidRDefault="00A12E61" w:rsidP="00A12E61">
      <w:pPr>
        <w:pStyle w:val="af5"/>
        <w:spacing w:before="0" w:beforeAutospacing="0" w:after="0" w:afterAutospacing="0"/>
        <w:jc w:val="right"/>
        <w:rPr>
          <w:bCs/>
          <w:sz w:val="28"/>
          <w:szCs w:val="28"/>
        </w:rPr>
      </w:pPr>
    </w:p>
    <w:p w14:paraId="7A51944E" w14:textId="77777777" w:rsidR="00A12E61" w:rsidRDefault="00A12E61" w:rsidP="00A12E61">
      <w:pPr>
        <w:pStyle w:val="af5"/>
        <w:spacing w:before="0" w:beforeAutospacing="0" w:after="0" w:afterAutospacing="0"/>
        <w:jc w:val="right"/>
        <w:rPr>
          <w:bCs/>
          <w:sz w:val="28"/>
          <w:szCs w:val="28"/>
        </w:rPr>
      </w:pPr>
    </w:p>
    <w:p w14:paraId="26B35BF7" w14:textId="77777777" w:rsidR="00A12E61" w:rsidRDefault="00A12E61" w:rsidP="00A12E61">
      <w:pPr>
        <w:pStyle w:val="af5"/>
        <w:spacing w:before="0" w:beforeAutospacing="0" w:after="0" w:afterAutospacing="0"/>
        <w:jc w:val="right"/>
        <w:rPr>
          <w:bCs/>
          <w:sz w:val="28"/>
          <w:szCs w:val="28"/>
        </w:rPr>
      </w:pPr>
    </w:p>
    <w:p w14:paraId="49DBCE4C" w14:textId="77777777" w:rsidR="00A12E61" w:rsidRDefault="00A12E61" w:rsidP="00A12E61">
      <w:pPr>
        <w:pStyle w:val="af5"/>
        <w:spacing w:before="0" w:beforeAutospacing="0" w:after="0" w:afterAutospacing="0"/>
        <w:jc w:val="right"/>
        <w:rPr>
          <w:bCs/>
          <w:sz w:val="28"/>
          <w:szCs w:val="28"/>
        </w:rPr>
      </w:pPr>
    </w:p>
    <w:p w14:paraId="108622F6" w14:textId="77777777" w:rsidR="00A12E61" w:rsidRDefault="00A12E61" w:rsidP="00A12E61">
      <w:pPr>
        <w:pStyle w:val="af5"/>
        <w:spacing w:before="0" w:beforeAutospacing="0" w:after="0" w:afterAutospacing="0"/>
        <w:jc w:val="right"/>
        <w:rPr>
          <w:bCs/>
          <w:sz w:val="28"/>
          <w:szCs w:val="28"/>
        </w:rPr>
      </w:pPr>
    </w:p>
    <w:p w14:paraId="04F7F9AF" w14:textId="77777777" w:rsidR="00A12E61" w:rsidRDefault="00A12E61" w:rsidP="00A12E61">
      <w:pPr>
        <w:pStyle w:val="af5"/>
        <w:spacing w:before="0" w:beforeAutospacing="0" w:after="0" w:afterAutospacing="0"/>
        <w:jc w:val="right"/>
        <w:rPr>
          <w:bCs/>
          <w:sz w:val="28"/>
          <w:szCs w:val="28"/>
        </w:rPr>
      </w:pPr>
    </w:p>
    <w:p w14:paraId="38325889" w14:textId="77777777" w:rsidR="00A12E61" w:rsidRDefault="00A12E61" w:rsidP="00A12E61">
      <w:pPr>
        <w:pStyle w:val="af5"/>
        <w:spacing w:before="0" w:beforeAutospacing="0" w:after="0" w:afterAutospacing="0"/>
        <w:jc w:val="right"/>
        <w:rPr>
          <w:bCs/>
          <w:sz w:val="28"/>
          <w:szCs w:val="28"/>
        </w:rPr>
      </w:pPr>
    </w:p>
    <w:p w14:paraId="7E7B4ED1" w14:textId="77777777" w:rsidR="00A12E61" w:rsidRDefault="00A12E61" w:rsidP="00A12E61">
      <w:pPr>
        <w:pStyle w:val="af5"/>
        <w:spacing w:before="0" w:beforeAutospacing="0" w:after="0" w:afterAutospacing="0"/>
        <w:jc w:val="right"/>
        <w:rPr>
          <w:bCs/>
          <w:sz w:val="28"/>
          <w:szCs w:val="28"/>
        </w:rPr>
      </w:pPr>
    </w:p>
    <w:p w14:paraId="5B8B99F7" w14:textId="77777777" w:rsidR="00A12E61" w:rsidRDefault="00A12E61" w:rsidP="00A12E61">
      <w:pPr>
        <w:pStyle w:val="af5"/>
        <w:spacing w:before="0" w:beforeAutospacing="0" w:after="0" w:afterAutospacing="0"/>
        <w:jc w:val="right"/>
        <w:rPr>
          <w:bCs/>
          <w:sz w:val="28"/>
          <w:szCs w:val="28"/>
        </w:rPr>
      </w:pPr>
    </w:p>
    <w:p w14:paraId="159E8441" w14:textId="77777777" w:rsidR="00A12E61" w:rsidRDefault="00A12E61" w:rsidP="00A12E61">
      <w:pPr>
        <w:pStyle w:val="af5"/>
        <w:spacing w:before="0" w:beforeAutospacing="0" w:after="0" w:afterAutospacing="0"/>
        <w:jc w:val="right"/>
        <w:rPr>
          <w:bCs/>
          <w:sz w:val="28"/>
          <w:szCs w:val="28"/>
        </w:rPr>
      </w:pPr>
    </w:p>
    <w:p w14:paraId="7D447E30" w14:textId="77777777" w:rsidR="00A12E61" w:rsidRDefault="00A12E61" w:rsidP="00A12E61">
      <w:pPr>
        <w:pStyle w:val="af5"/>
        <w:spacing w:before="0" w:beforeAutospacing="0" w:after="0" w:afterAutospacing="0"/>
        <w:jc w:val="right"/>
        <w:rPr>
          <w:bCs/>
          <w:sz w:val="28"/>
          <w:szCs w:val="28"/>
        </w:rPr>
      </w:pPr>
    </w:p>
    <w:p w14:paraId="47A9E9B4" w14:textId="77777777" w:rsidR="00A12E61" w:rsidRDefault="00A12E61" w:rsidP="00A12E61">
      <w:pPr>
        <w:pStyle w:val="af5"/>
        <w:spacing w:before="0" w:beforeAutospacing="0" w:after="0" w:afterAutospacing="0"/>
        <w:jc w:val="right"/>
        <w:rPr>
          <w:bCs/>
          <w:sz w:val="28"/>
          <w:szCs w:val="28"/>
        </w:rPr>
      </w:pPr>
    </w:p>
    <w:p w14:paraId="5C777861" w14:textId="77777777" w:rsidR="00A12E61" w:rsidRDefault="00A12E61" w:rsidP="00A12E61">
      <w:pPr>
        <w:pStyle w:val="af5"/>
        <w:spacing w:before="0" w:beforeAutospacing="0" w:after="0" w:afterAutospacing="0"/>
        <w:jc w:val="right"/>
        <w:rPr>
          <w:bCs/>
          <w:sz w:val="28"/>
          <w:szCs w:val="28"/>
        </w:rPr>
      </w:pPr>
    </w:p>
    <w:p w14:paraId="6E5200D8" w14:textId="77777777" w:rsidR="00A12E61" w:rsidRDefault="00A12E61" w:rsidP="00A12E61">
      <w:pPr>
        <w:pStyle w:val="af5"/>
        <w:spacing w:before="0" w:beforeAutospacing="0" w:after="0" w:afterAutospacing="0"/>
        <w:jc w:val="right"/>
        <w:rPr>
          <w:bCs/>
          <w:sz w:val="28"/>
          <w:szCs w:val="28"/>
        </w:rPr>
      </w:pPr>
    </w:p>
    <w:p w14:paraId="5AF755FA" w14:textId="77777777" w:rsidR="00A12E61" w:rsidRDefault="00A12E61" w:rsidP="00A12E61">
      <w:pPr>
        <w:pStyle w:val="af5"/>
        <w:spacing w:before="0" w:beforeAutospacing="0" w:after="0" w:afterAutospacing="0"/>
        <w:jc w:val="right"/>
        <w:rPr>
          <w:bCs/>
          <w:sz w:val="28"/>
          <w:szCs w:val="28"/>
        </w:rPr>
      </w:pPr>
    </w:p>
    <w:p w14:paraId="5DAA4D3B" w14:textId="77777777" w:rsidR="00A12E61" w:rsidRDefault="00A12E61" w:rsidP="00A12E61">
      <w:pPr>
        <w:pStyle w:val="af5"/>
        <w:spacing w:before="0" w:beforeAutospacing="0" w:after="0" w:afterAutospacing="0"/>
        <w:jc w:val="right"/>
        <w:rPr>
          <w:bCs/>
          <w:sz w:val="28"/>
          <w:szCs w:val="28"/>
        </w:rPr>
      </w:pPr>
    </w:p>
    <w:p w14:paraId="6961C279" w14:textId="77777777" w:rsidR="00A12E61" w:rsidRDefault="00A12E61" w:rsidP="00A12E61">
      <w:pPr>
        <w:pStyle w:val="af5"/>
        <w:spacing w:before="0" w:beforeAutospacing="0" w:after="0" w:afterAutospacing="0"/>
        <w:jc w:val="right"/>
        <w:rPr>
          <w:bCs/>
          <w:sz w:val="28"/>
          <w:szCs w:val="28"/>
        </w:rPr>
      </w:pPr>
    </w:p>
    <w:p w14:paraId="666E8754" w14:textId="77777777" w:rsidR="00A12E61" w:rsidRDefault="00A12E61" w:rsidP="00A12E61">
      <w:pPr>
        <w:pStyle w:val="af5"/>
        <w:spacing w:before="0" w:beforeAutospacing="0" w:after="0" w:afterAutospacing="0"/>
        <w:jc w:val="right"/>
        <w:rPr>
          <w:bCs/>
          <w:sz w:val="28"/>
          <w:szCs w:val="28"/>
        </w:rPr>
      </w:pPr>
    </w:p>
    <w:p w14:paraId="394A8685" w14:textId="77777777" w:rsidR="00A12E61" w:rsidRPr="00A27CDA" w:rsidRDefault="00A12E61" w:rsidP="00A12E61">
      <w:pPr>
        <w:pStyle w:val="af5"/>
        <w:spacing w:before="0" w:beforeAutospacing="0" w:after="0" w:afterAutospacing="0"/>
        <w:jc w:val="right"/>
        <w:rPr>
          <w:sz w:val="28"/>
          <w:szCs w:val="28"/>
        </w:rPr>
      </w:pPr>
      <w:r w:rsidRPr="00A27CDA">
        <w:rPr>
          <w:bCs/>
          <w:sz w:val="28"/>
          <w:szCs w:val="28"/>
        </w:rPr>
        <w:t>Приложение</w:t>
      </w:r>
    </w:p>
    <w:p w14:paraId="7B177075" w14:textId="77777777" w:rsidR="00A12E61" w:rsidRPr="00A27CDA" w:rsidRDefault="00A12E61" w:rsidP="00A12E61">
      <w:pPr>
        <w:pStyle w:val="af5"/>
        <w:spacing w:before="0" w:beforeAutospacing="0" w:after="0" w:afterAutospacing="0"/>
        <w:jc w:val="right"/>
        <w:rPr>
          <w:sz w:val="28"/>
          <w:szCs w:val="28"/>
        </w:rPr>
      </w:pPr>
      <w:r w:rsidRPr="00A27CDA">
        <w:rPr>
          <w:bCs/>
          <w:sz w:val="28"/>
          <w:szCs w:val="28"/>
        </w:rPr>
        <w:t>к Порядку оказания адресной социальной помощи</w:t>
      </w:r>
    </w:p>
    <w:p w14:paraId="4D423808" w14:textId="77777777" w:rsidR="00A12E61" w:rsidRPr="00A27CDA" w:rsidRDefault="00A12E61" w:rsidP="00A12E61">
      <w:pPr>
        <w:pStyle w:val="af5"/>
        <w:spacing w:before="0" w:beforeAutospacing="0" w:after="0" w:afterAutospacing="0"/>
        <w:jc w:val="right"/>
        <w:rPr>
          <w:sz w:val="28"/>
          <w:szCs w:val="28"/>
        </w:rPr>
      </w:pPr>
      <w:r w:rsidRPr="00A27CDA">
        <w:rPr>
          <w:bCs/>
          <w:sz w:val="28"/>
          <w:szCs w:val="28"/>
        </w:rPr>
        <w:t>в форме единовременной денежной выплаты членам</w:t>
      </w:r>
    </w:p>
    <w:p w14:paraId="006C6ABE" w14:textId="77777777" w:rsidR="00A12E61" w:rsidRPr="00A27CDA" w:rsidRDefault="00A12E61" w:rsidP="00A12E61">
      <w:pPr>
        <w:pStyle w:val="af5"/>
        <w:spacing w:before="0" w:beforeAutospacing="0" w:after="0" w:afterAutospacing="0"/>
        <w:jc w:val="right"/>
        <w:rPr>
          <w:sz w:val="28"/>
          <w:szCs w:val="28"/>
        </w:rPr>
      </w:pPr>
      <w:r w:rsidRPr="00A27CDA">
        <w:rPr>
          <w:bCs/>
          <w:sz w:val="28"/>
          <w:szCs w:val="28"/>
        </w:rPr>
        <w:t>семей граждан, принимавших участие и погибших</w:t>
      </w:r>
    </w:p>
    <w:p w14:paraId="5A47BAB6" w14:textId="77777777" w:rsidR="00A12E61" w:rsidRPr="00A27CDA" w:rsidRDefault="00A12E61" w:rsidP="00A12E61">
      <w:pPr>
        <w:pStyle w:val="af5"/>
        <w:spacing w:before="0" w:beforeAutospacing="0" w:after="0" w:afterAutospacing="0"/>
        <w:jc w:val="right"/>
        <w:rPr>
          <w:sz w:val="28"/>
          <w:szCs w:val="28"/>
        </w:rPr>
      </w:pPr>
      <w:r w:rsidRPr="00A27CDA">
        <w:rPr>
          <w:bCs/>
          <w:sz w:val="28"/>
          <w:szCs w:val="28"/>
        </w:rPr>
        <w:t>(умерших) в специальной военной операции на</w:t>
      </w:r>
    </w:p>
    <w:p w14:paraId="0CD2C119" w14:textId="77777777" w:rsidR="00A12E61" w:rsidRPr="00A27CDA" w:rsidRDefault="00A12E61" w:rsidP="00A12E61">
      <w:pPr>
        <w:pStyle w:val="af5"/>
        <w:spacing w:before="0" w:beforeAutospacing="0" w:after="0" w:afterAutospacing="0"/>
        <w:jc w:val="right"/>
        <w:rPr>
          <w:sz w:val="28"/>
          <w:szCs w:val="28"/>
        </w:rPr>
      </w:pPr>
      <w:r w:rsidRPr="00A27CDA">
        <w:rPr>
          <w:bCs/>
          <w:sz w:val="28"/>
          <w:szCs w:val="28"/>
        </w:rPr>
        <w:t>территориях Донецкой Народной Республики, Луганской</w:t>
      </w:r>
    </w:p>
    <w:p w14:paraId="0C468705" w14:textId="77777777" w:rsidR="00A12E61" w:rsidRPr="00A27CDA" w:rsidRDefault="00A12E61" w:rsidP="00A12E61">
      <w:pPr>
        <w:pStyle w:val="af5"/>
        <w:spacing w:before="0" w:beforeAutospacing="0" w:after="0" w:afterAutospacing="0"/>
        <w:jc w:val="right"/>
        <w:rPr>
          <w:sz w:val="28"/>
          <w:szCs w:val="28"/>
        </w:rPr>
      </w:pPr>
      <w:r w:rsidRPr="00A27CDA">
        <w:rPr>
          <w:bCs/>
          <w:sz w:val="28"/>
          <w:szCs w:val="28"/>
        </w:rPr>
        <w:lastRenderedPageBreak/>
        <w:t>Народной Республики и Украины</w:t>
      </w:r>
    </w:p>
    <w:p w14:paraId="08B6815E" w14:textId="77777777" w:rsidR="00A12E61" w:rsidRDefault="00A12E61" w:rsidP="00A12E61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5C8DAF9D" w14:textId="77777777" w:rsidR="00A12E61" w:rsidRDefault="00A12E61" w:rsidP="00A12E61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42970A47" w14:textId="77777777" w:rsidR="00A12E61" w:rsidRDefault="00A12E61" w:rsidP="00A12E61">
      <w:pPr>
        <w:pStyle w:val="af5"/>
        <w:spacing w:before="0" w:beforeAutospacing="0" w:after="0" w:afterAutospacing="0"/>
        <w:jc w:val="right"/>
      </w:pPr>
      <w:r>
        <w:t xml:space="preserve">Заместителю главы </w:t>
      </w:r>
    </w:p>
    <w:p w14:paraId="37722361" w14:textId="77777777" w:rsidR="00A12E61" w:rsidRDefault="00A12E61" w:rsidP="00A12E61">
      <w:pPr>
        <w:pStyle w:val="af5"/>
        <w:spacing w:before="0" w:beforeAutospacing="0" w:after="0" w:afterAutospacing="0"/>
        <w:jc w:val="right"/>
      </w:pPr>
      <w:r>
        <w:t xml:space="preserve">Топкинского муниципального округа </w:t>
      </w:r>
    </w:p>
    <w:p w14:paraId="30C4150F" w14:textId="77777777" w:rsidR="00A12E61" w:rsidRDefault="00A12E61" w:rsidP="00A12E61">
      <w:pPr>
        <w:pStyle w:val="af5"/>
        <w:spacing w:before="0" w:beforeAutospacing="0" w:after="0" w:afterAutospacing="0"/>
        <w:jc w:val="right"/>
      </w:pPr>
      <w:r>
        <w:t>по социальным вопросам</w:t>
      </w:r>
    </w:p>
    <w:p w14:paraId="6D68AB9A" w14:textId="77777777" w:rsidR="00A12E61" w:rsidRDefault="00A12E61" w:rsidP="00A12E61">
      <w:pPr>
        <w:pStyle w:val="af5"/>
        <w:spacing w:before="0" w:beforeAutospacing="0" w:after="0" w:afterAutospacing="0"/>
        <w:jc w:val="right"/>
      </w:pPr>
      <w:r>
        <w:t xml:space="preserve">                                                                                                        от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           </w:t>
      </w:r>
    </w:p>
    <w:p w14:paraId="638C13E7" w14:textId="77777777" w:rsidR="00A12E61" w:rsidRPr="00A27CDA" w:rsidRDefault="00A12E61" w:rsidP="00A12E61">
      <w:pPr>
        <w:pStyle w:val="af5"/>
        <w:spacing w:before="0" w:beforeAutospacing="0" w:after="0" w:afterAutospacing="0"/>
        <w:jc w:val="right"/>
        <w:rPr>
          <w:sz w:val="16"/>
          <w:szCs w:val="16"/>
        </w:rPr>
      </w:pPr>
      <w:r w:rsidRPr="00A27CDA">
        <w:rPr>
          <w:sz w:val="16"/>
          <w:szCs w:val="16"/>
        </w:rPr>
        <w:t xml:space="preserve">(фамилия, имя, </w:t>
      </w:r>
      <w:proofErr w:type="gramStart"/>
      <w:r w:rsidRPr="00A27CDA">
        <w:rPr>
          <w:sz w:val="16"/>
          <w:szCs w:val="16"/>
        </w:rPr>
        <w:t>отчество ,</w:t>
      </w:r>
      <w:proofErr w:type="gramEnd"/>
    </w:p>
    <w:p w14:paraId="0FE4608F" w14:textId="77777777" w:rsidR="00A12E61" w:rsidRPr="00A27CDA" w:rsidRDefault="00A12E61" w:rsidP="00A12E61">
      <w:pPr>
        <w:pStyle w:val="af5"/>
        <w:spacing w:before="0" w:beforeAutospacing="0" w:after="0" w:afterAutospacing="0"/>
        <w:jc w:val="right"/>
        <w:rPr>
          <w:sz w:val="16"/>
          <w:szCs w:val="16"/>
        </w:rPr>
      </w:pPr>
      <w:r w:rsidRPr="00A27CDA">
        <w:rPr>
          <w:sz w:val="16"/>
          <w:szCs w:val="16"/>
        </w:rPr>
        <w:t>адрес, телефон (при наличии) заявителя)</w:t>
      </w:r>
    </w:p>
    <w:p w14:paraId="4759070B" w14:textId="77777777" w:rsidR="00A12E61" w:rsidRPr="007B0716" w:rsidRDefault="00A12E61" w:rsidP="00A12E61">
      <w:pPr>
        <w:pStyle w:val="ConsPlusNormal"/>
        <w:suppressAutoHyphens/>
        <w:jc w:val="center"/>
        <w:rPr>
          <w:rFonts w:ascii="Times New Roman" w:hAnsi="Times New Roman" w:cs="Times New Roman"/>
        </w:rPr>
      </w:pPr>
    </w:p>
    <w:p w14:paraId="3D701A92" w14:textId="77777777" w:rsidR="00A12E61" w:rsidRDefault="00A12E61" w:rsidP="00A12E61">
      <w:pPr>
        <w:pStyle w:val="af5"/>
        <w:spacing w:before="0" w:beforeAutospacing="0" w:after="0" w:afterAutospacing="0"/>
        <w:jc w:val="center"/>
        <w:rPr>
          <w:b/>
        </w:rPr>
      </w:pPr>
      <w:r w:rsidRPr="00A27CDA">
        <w:rPr>
          <w:b/>
        </w:rPr>
        <w:t xml:space="preserve">Заявление об оказании адресной социальной помощи в форме </w:t>
      </w:r>
    </w:p>
    <w:p w14:paraId="10B82A42" w14:textId="77777777" w:rsidR="00A12E61" w:rsidRPr="00A27CDA" w:rsidRDefault="00A12E61" w:rsidP="00A12E61">
      <w:pPr>
        <w:pStyle w:val="af5"/>
        <w:spacing w:before="0" w:beforeAutospacing="0" w:after="0" w:afterAutospacing="0"/>
        <w:jc w:val="center"/>
        <w:rPr>
          <w:b/>
        </w:rPr>
      </w:pPr>
      <w:r w:rsidRPr="00A27CDA">
        <w:rPr>
          <w:b/>
        </w:rPr>
        <w:t>единовременной денежной выплаты</w:t>
      </w:r>
    </w:p>
    <w:p w14:paraId="0439E9F1" w14:textId="77777777" w:rsidR="00A12E61" w:rsidRPr="007B0716" w:rsidRDefault="00A12E61" w:rsidP="00A12E61">
      <w:pPr>
        <w:pStyle w:val="ConsPlusNormal"/>
        <w:suppressAutoHyphens/>
        <w:jc w:val="both"/>
        <w:rPr>
          <w:rFonts w:ascii="Times New Roman" w:hAnsi="Times New Roman" w:cs="Times New Roman"/>
        </w:rPr>
      </w:pPr>
    </w:p>
    <w:p w14:paraId="3CD06C5C" w14:textId="77777777" w:rsidR="00A12E61" w:rsidRDefault="00A12E61" w:rsidP="00A12E61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27CDA">
        <w:rPr>
          <w:rFonts w:ascii="Times New Roman" w:hAnsi="Times New Roman" w:cs="Times New Roman"/>
          <w:sz w:val="28"/>
          <w:szCs w:val="28"/>
        </w:rPr>
        <w:t xml:space="preserve">Прошу предоставить мне адресную социальную помощь в форме единовременной денежной выплаты в связи с гибелью в специальной военной операции на территориях Донецкой Народной Республики, Луганской Народной Республики и Украины (далее </w:t>
      </w:r>
      <w:r>
        <w:rPr>
          <w:rFonts w:ascii="Times New Roman" w:hAnsi="Times New Roman" w:cs="Times New Roman"/>
          <w:sz w:val="28"/>
          <w:szCs w:val="28"/>
        </w:rPr>
        <w:t>– специальная военная операция)</w:t>
      </w:r>
    </w:p>
    <w:p w14:paraId="22D9ECE6" w14:textId="77777777" w:rsidR="00A12E61" w:rsidRPr="00A27CDA" w:rsidRDefault="00A12E61" w:rsidP="00A12E61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D62077A" w14:textId="77777777" w:rsidR="00A12E61" w:rsidRDefault="00A12E61" w:rsidP="00A12E61">
      <w:pPr>
        <w:pStyle w:val="ConsPlusNormal"/>
        <w:suppressAutoHyphens/>
        <w:jc w:val="center"/>
        <w:rPr>
          <w:rFonts w:ascii="Times New Roman" w:hAnsi="Times New Roman" w:cs="Times New Roman"/>
          <w:sz w:val="16"/>
          <w:szCs w:val="16"/>
        </w:rPr>
      </w:pPr>
      <w:r w:rsidRPr="00D11116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14:paraId="54C59794" w14:textId="77777777" w:rsidR="00A12E61" w:rsidRDefault="00A12E61" w:rsidP="00A12E61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27CDA">
        <w:rPr>
          <w:rFonts w:ascii="Times New Roman" w:hAnsi="Times New Roman" w:cs="Times New Roman"/>
          <w:sz w:val="28"/>
          <w:szCs w:val="28"/>
        </w:rPr>
        <w:t>(далее - погибший гражданин),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CDA">
        <w:rPr>
          <w:rFonts w:ascii="Times New Roman" w:hAnsi="Times New Roman" w:cs="Times New Roman"/>
          <w:sz w:val="28"/>
          <w:szCs w:val="28"/>
        </w:rPr>
        <w:t xml:space="preserve">являющегося членом моей семьи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B54F4D0" w14:textId="77777777" w:rsidR="00A12E61" w:rsidRPr="00D11116" w:rsidRDefault="00A12E61" w:rsidP="00A12E61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D11116">
        <w:rPr>
          <w:rFonts w:ascii="Times New Roman" w:hAnsi="Times New Roman" w:cs="Times New Roman"/>
          <w:sz w:val="16"/>
          <w:szCs w:val="16"/>
        </w:rPr>
        <w:t>(указать кем приходился заявителю погибший гражданин).</w:t>
      </w:r>
    </w:p>
    <w:p w14:paraId="4540A68E" w14:textId="77777777" w:rsidR="00A12E61" w:rsidRPr="007B0716" w:rsidRDefault="00A12E61" w:rsidP="00A12E61">
      <w:pPr>
        <w:pStyle w:val="ConsPlusNormal"/>
        <w:suppressAutoHyphens/>
        <w:jc w:val="both"/>
        <w:rPr>
          <w:rFonts w:ascii="Times New Roman" w:hAnsi="Times New Roman" w:cs="Times New Roman"/>
        </w:rPr>
      </w:pPr>
    </w:p>
    <w:p w14:paraId="5C426B01" w14:textId="77777777" w:rsidR="00A12E61" w:rsidRPr="00A27CDA" w:rsidRDefault="00A12E61" w:rsidP="00A12E61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27CDA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 (нужное отметить и заполнить):</w:t>
      </w:r>
    </w:p>
    <w:p w14:paraId="7B0FE1E5" w14:textId="77777777" w:rsidR="00A12E61" w:rsidRPr="00650228" w:rsidRDefault="00A12E61" w:rsidP="00A12E61">
      <w:pPr>
        <w:pStyle w:val="ConsPlusNormal"/>
        <w:suppressAutoHyphens/>
        <w:jc w:val="both"/>
        <w:rPr>
          <w:rFonts w:ascii="Times New Roman" w:hAnsi="Times New Roman" w:cs="Times New Roman"/>
        </w:rPr>
      </w:pPr>
    </w:p>
    <w:p w14:paraId="2B5A1AE9" w14:textId="77777777" w:rsidR="00A12E61" w:rsidRDefault="00A12E61" w:rsidP="00A12E61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27CDA">
        <w:rPr>
          <w:rFonts w:ascii="Times New Roman" w:hAnsi="Times New Roman" w:cs="Times New Roman"/>
          <w:sz w:val="28"/>
          <w:szCs w:val="28"/>
        </w:rPr>
        <w:t>□ документ, удостоверяющий личность члена семьи погибшего гражданина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AC714EB" w14:textId="77777777" w:rsidR="00A12E61" w:rsidRPr="007B0716" w:rsidRDefault="00A12E61" w:rsidP="00A12E61">
      <w:pPr>
        <w:pStyle w:val="ConsPlusNormal"/>
        <w:suppressAutoHyphens/>
        <w:jc w:val="both"/>
        <w:rPr>
          <w:rFonts w:ascii="Times New Roman" w:hAnsi="Times New Roman" w:cs="Times New Roman"/>
        </w:rPr>
      </w:pPr>
    </w:p>
    <w:p w14:paraId="027A3EA9" w14:textId="77777777" w:rsidR="00A12E61" w:rsidRDefault="00A12E61" w:rsidP="00A12E61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27CD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ИНН заявителя;</w:t>
      </w:r>
    </w:p>
    <w:p w14:paraId="26C29138" w14:textId="77777777" w:rsidR="00A12E61" w:rsidRPr="007B0716" w:rsidRDefault="00A12E61" w:rsidP="00A12E61">
      <w:pPr>
        <w:pStyle w:val="ConsPlusNormal"/>
        <w:suppressAutoHyphens/>
        <w:jc w:val="both"/>
        <w:rPr>
          <w:rFonts w:ascii="Times New Roman" w:hAnsi="Times New Roman" w:cs="Times New Roman"/>
        </w:rPr>
      </w:pPr>
    </w:p>
    <w:p w14:paraId="1149D130" w14:textId="77777777" w:rsidR="00A12E61" w:rsidRDefault="00A12E61" w:rsidP="00A12E61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27CD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СНИЛС заявителя</w:t>
      </w:r>
      <w:r w:rsidRPr="00A27CDA">
        <w:rPr>
          <w:rFonts w:ascii="Times New Roman" w:hAnsi="Times New Roman" w:cs="Times New Roman"/>
          <w:sz w:val="28"/>
          <w:szCs w:val="28"/>
        </w:rPr>
        <w:t>;</w:t>
      </w:r>
    </w:p>
    <w:p w14:paraId="57EADFA0" w14:textId="77777777" w:rsidR="00A12E61" w:rsidRPr="007B0716" w:rsidRDefault="00A12E61" w:rsidP="00A12E61">
      <w:pPr>
        <w:pStyle w:val="ConsPlusNormal"/>
        <w:suppressAutoHyphens/>
        <w:jc w:val="both"/>
        <w:rPr>
          <w:rFonts w:ascii="Times New Roman" w:hAnsi="Times New Roman" w:cs="Times New Roman"/>
        </w:rPr>
      </w:pPr>
    </w:p>
    <w:p w14:paraId="6891D803" w14:textId="77777777" w:rsidR="00A12E61" w:rsidRDefault="00A12E61" w:rsidP="00A12E61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27CDA">
        <w:rPr>
          <w:rFonts w:ascii="Times New Roman" w:hAnsi="Times New Roman" w:cs="Times New Roman"/>
          <w:sz w:val="28"/>
          <w:szCs w:val="28"/>
        </w:rPr>
        <w:t>□ свидетельство о смерти погибшего гражданина;</w:t>
      </w:r>
    </w:p>
    <w:p w14:paraId="3E18D198" w14:textId="77777777" w:rsidR="00A12E61" w:rsidRPr="007B0716" w:rsidRDefault="00A12E61" w:rsidP="00A12E61">
      <w:pPr>
        <w:pStyle w:val="ConsPlusNormal"/>
        <w:suppressAutoHyphens/>
        <w:jc w:val="both"/>
        <w:rPr>
          <w:rFonts w:ascii="Times New Roman" w:hAnsi="Times New Roman" w:cs="Times New Roman"/>
        </w:rPr>
      </w:pPr>
    </w:p>
    <w:p w14:paraId="592D7A47" w14:textId="77777777" w:rsidR="00A12E61" w:rsidRPr="00A27CDA" w:rsidRDefault="00A12E61" w:rsidP="00A12E61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документ:</w:t>
      </w:r>
    </w:p>
    <w:p w14:paraId="40B8C943" w14:textId="77777777" w:rsidR="00A12E61" w:rsidRDefault="00A12E61" w:rsidP="00A12E61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27CDA">
        <w:rPr>
          <w:rFonts w:ascii="Times New Roman" w:hAnsi="Times New Roman" w:cs="Times New Roman"/>
          <w:sz w:val="28"/>
          <w:szCs w:val="28"/>
        </w:rPr>
        <w:t>(свидетельство о браке, свидетельство о рождении, справки, подтверждающие наличие или отсутствие фактов государственной регистрации актов гражданского состояния);</w:t>
      </w:r>
    </w:p>
    <w:p w14:paraId="0C0DF685" w14:textId="77777777" w:rsidR="00A12E61" w:rsidRPr="007B0716" w:rsidRDefault="00A12E61" w:rsidP="00A12E61">
      <w:pPr>
        <w:pStyle w:val="ConsPlusNormal"/>
        <w:suppressAutoHyphens/>
        <w:jc w:val="both"/>
        <w:rPr>
          <w:rFonts w:ascii="Times New Roman" w:hAnsi="Times New Roman" w:cs="Times New Roman"/>
        </w:rPr>
      </w:pPr>
    </w:p>
    <w:p w14:paraId="0EB7045E" w14:textId="77777777" w:rsidR="00A12E61" w:rsidRDefault="00A12E61" w:rsidP="00A12E61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27CDA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 xml:space="preserve">документ, </w:t>
      </w:r>
      <w:r w:rsidRPr="00A27CDA">
        <w:rPr>
          <w:rFonts w:ascii="Times New Roman" w:hAnsi="Times New Roman" w:cs="Times New Roman"/>
          <w:sz w:val="28"/>
          <w:szCs w:val="28"/>
        </w:rPr>
        <w:t xml:space="preserve">подтверждающий гибель </w:t>
      </w:r>
      <w:r>
        <w:rPr>
          <w:rFonts w:ascii="Times New Roman" w:hAnsi="Times New Roman" w:cs="Times New Roman"/>
          <w:sz w:val="28"/>
          <w:szCs w:val="28"/>
        </w:rPr>
        <w:t xml:space="preserve">гражданина в </w:t>
      </w:r>
      <w:r w:rsidRPr="00A27CDA">
        <w:rPr>
          <w:rFonts w:ascii="Times New Roman" w:hAnsi="Times New Roman" w:cs="Times New Roman"/>
          <w:sz w:val="28"/>
          <w:szCs w:val="28"/>
        </w:rPr>
        <w:t>военной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CDA">
        <w:rPr>
          <w:rFonts w:ascii="Times New Roman" w:hAnsi="Times New Roman" w:cs="Times New Roman"/>
          <w:sz w:val="28"/>
          <w:szCs w:val="28"/>
        </w:rPr>
        <w:t xml:space="preserve">операции, или заключение военно-врачебной комиссии, подтверждающее, что смерть гражданина наступила вследствие увечья (ранения, травмы, контузии), </w:t>
      </w:r>
      <w:r>
        <w:rPr>
          <w:rFonts w:ascii="Times New Roman" w:hAnsi="Times New Roman" w:cs="Times New Roman"/>
          <w:sz w:val="28"/>
          <w:szCs w:val="28"/>
        </w:rPr>
        <w:t xml:space="preserve">или заболевания, </w:t>
      </w:r>
      <w:r w:rsidRPr="00A27CDA">
        <w:rPr>
          <w:rFonts w:ascii="Times New Roman" w:hAnsi="Times New Roman" w:cs="Times New Roman"/>
          <w:sz w:val="28"/>
          <w:szCs w:val="28"/>
        </w:rPr>
        <w:t>полученного им в ходе специальной военной операции</w:t>
      </w:r>
      <w:r>
        <w:rPr>
          <w:rFonts w:ascii="Times New Roman" w:hAnsi="Times New Roman" w:cs="Times New Roman"/>
          <w:sz w:val="28"/>
          <w:szCs w:val="28"/>
        </w:rPr>
        <w:t xml:space="preserve"> (для граждан из числа военнослужащих, лиц, проходящих службу в </w:t>
      </w:r>
      <w:r w:rsidRPr="00650228">
        <w:rPr>
          <w:rFonts w:ascii="Times New Roman" w:hAnsi="Times New Roman" w:cs="Times New Roman"/>
          <w:sz w:val="28"/>
          <w:szCs w:val="28"/>
        </w:rPr>
        <w:t>войсках национальной гвардии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266F">
        <w:rPr>
          <w:rFonts w:ascii="Times New Roman" w:hAnsi="Times New Roman" w:cs="Times New Roman"/>
          <w:sz w:val="28"/>
          <w:szCs w:val="28"/>
        </w:rPr>
        <w:t>мобилизованных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27CDA">
        <w:rPr>
          <w:rFonts w:ascii="Times New Roman" w:hAnsi="Times New Roman" w:cs="Times New Roman"/>
          <w:sz w:val="28"/>
          <w:szCs w:val="28"/>
        </w:rPr>
        <w:t>;</w:t>
      </w:r>
    </w:p>
    <w:p w14:paraId="1E2F3888" w14:textId="77777777" w:rsidR="00A12E61" w:rsidRPr="007B0716" w:rsidRDefault="00A12E61" w:rsidP="00A12E61">
      <w:pPr>
        <w:pStyle w:val="ConsPlusNormal"/>
        <w:suppressAutoHyphens/>
        <w:jc w:val="both"/>
        <w:rPr>
          <w:rFonts w:ascii="Times New Roman" w:hAnsi="Times New Roman" w:cs="Times New Roman"/>
        </w:rPr>
      </w:pPr>
    </w:p>
    <w:p w14:paraId="14987D98" w14:textId="77777777" w:rsidR="00A12E61" w:rsidRDefault="00A12E61" w:rsidP="00A12E61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документ, содержащий сведения</w:t>
      </w:r>
      <w:r w:rsidRPr="00A27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27CDA">
        <w:rPr>
          <w:rFonts w:ascii="Times New Roman" w:hAnsi="Times New Roman" w:cs="Times New Roman"/>
          <w:sz w:val="28"/>
          <w:szCs w:val="28"/>
        </w:rPr>
        <w:t>гибел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27CDA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CD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специальной </w:t>
      </w:r>
      <w:r w:rsidRPr="00A27CDA">
        <w:rPr>
          <w:rFonts w:ascii="Times New Roman" w:hAnsi="Times New Roman" w:cs="Times New Roman"/>
          <w:sz w:val="28"/>
          <w:szCs w:val="28"/>
        </w:rPr>
        <w:t>военной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CDA">
        <w:rPr>
          <w:rFonts w:ascii="Times New Roman" w:hAnsi="Times New Roman" w:cs="Times New Roman"/>
          <w:sz w:val="28"/>
          <w:szCs w:val="28"/>
        </w:rPr>
        <w:t xml:space="preserve">операции или </w:t>
      </w:r>
      <w:r>
        <w:rPr>
          <w:rFonts w:ascii="Times New Roman" w:hAnsi="Times New Roman" w:cs="Times New Roman"/>
          <w:sz w:val="28"/>
          <w:szCs w:val="28"/>
        </w:rPr>
        <w:t xml:space="preserve">о смерти гражданина, </w:t>
      </w:r>
      <w:r w:rsidRPr="00A27CDA">
        <w:rPr>
          <w:rFonts w:ascii="Times New Roman" w:hAnsi="Times New Roman" w:cs="Times New Roman"/>
          <w:sz w:val="28"/>
          <w:szCs w:val="28"/>
        </w:rPr>
        <w:t>наступи</w:t>
      </w:r>
      <w:r>
        <w:rPr>
          <w:rFonts w:ascii="Times New Roman" w:hAnsi="Times New Roman" w:cs="Times New Roman"/>
          <w:sz w:val="28"/>
          <w:szCs w:val="28"/>
        </w:rPr>
        <w:t>вшей</w:t>
      </w:r>
      <w:r w:rsidRPr="00A27CDA">
        <w:rPr>
          <w:rFonts w:ascii="Times New Roman" w:hAnsi="Times New Roman" w:cs="Times New Roman"/>
          <w:sz w:val="28"/>
          <w:szCs w:val="28"/>
        </w:rPr>
        <w:t xml:space="preserve"> вследствие увечья (ранения, травмы, контузии), </w:t>
      </w:r>
      <w:r>
        <w:rPr>
          <w:rFonts w:ascii="Times New Roman" w:hAnsi="Times New Roman" w:cs="Times New Roman"/>
          <w:sz w:val="28"/>
          <w:szCs w:val="28"/>
        </w:rPr>
        <w:t xml:space="preserve">или заболевания, </w:t>
      </w:r>
      <w:r w:rsidRPr="00A27CDA">
        <w:rPr>
          <w:rFonts w:ascii="Times New Roman" w:hAnsi="Times New Roman" w:cs="Times New Roman"/>
          <w:sz w:val="28"/>
          <w:szCs w:val="28"/>
        </w:rPr>
        <w:t>полученного им в ходе специальной военной операции</w:t>
      </w:r>
      <w:r>
        <w:rPr>
          <w:rFonts w:ascii="Times New Roman" w:hAnsi="Times New Roman" w:cs="Times New Roman"/>
          <w:sz w:val="28"/>
          <w:szCs w:val="28"/>
        </w:rPr>
        <w:t xml:space="preserve"> (для граждан из числа добровольцев)</w:t>
      </w:r>
      <w:r w:rsidRPr="00A27CDA">
        <w:rPr>
          <w:rFonts w:ascii="Times New Roman" w:hAnsi="Times New Roman" w:cs="Times New Roman"/>
          <w:sz w:val="28"/>
          <w:szCs w:val="28"/>
        </w:rPr>
        <w:t>;</w:t>
      </w:r>
    </w:p>
    <w:p w14:paraId="3916EEEF" w14:textId="77777777" w:rsidR="00A12E61" w:rsidRPr="007B0716" w:rsidRDefault="00A12E61" w:rsidP="00A12E61">
      <w:pPr>
        <w:pStyle w:val="ConsPlusNormal"/>
        <w:suppressAutoHyphens/>
        <w:jc w:val="both"/>
        <w:rPr>
          <w:rFonts w:ascii="Times New Roman" w:hAnsi="Times New Roman" w:cs="Times New Roman"/>
        </w:rPr>
      </w:pPr>
    </w:p>
    <w:p w14:paraId="3FD921F0" w14:textId="77777777" w:rsidR="00A12E61" w:rsidRDefault="00A12E61" w:rsidP="00A12E61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документ, содержащий сведения о направлении </w:t>
      </w:r>
      <w:r w:rsidRPr="00A27CDA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CD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специальной </w:t>
      </w:r>
      <w:r w:rsidRPr="00A27CDA">
        <w:rPr>
          <w:rFonts w:ascii="Times New Roman" w:hAnsi="Times New Roman" w:cs="Times New Roman"/>
          <w:sz w:val="28"/>
          <w:szCs w:val="28"/>
        </w:rPr>
        <w:t>военной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CDA">
        <w:rPr>
          <w:rFonts w:ascii="Times New Roman" w:hAnsi="Times New Roman" w:cs="Times New Roman"/>
          <w:sz w:val="28"/>
          <w:szCs w:val="28"/>
        </w:rPr>
        <w:t xml:space="preserve">операции </w:t>
      </w:r>
      <w:r>
        <w:rPr>
          <w:rFonts w:ascii="Times New Roman" w:hAnsi="Times New Roman" w:cs="Times New Roman"/>
          <w:sz w:val="28"/>
          <w:szCs w:val="28"/>
        </w:rPr>
        <w:t xml:space="preserve">(для граждан из числа </w:t>
      </w:r>
      <w:r w:rsidRPr="001A7FF3">
        <w:rPr>
          <w:rFonts w:ascii="Times New Roman" w:hAnsi="Times New Roman" w:cs="Times New Roman"/>
          <w:sz w:val="28"/>
          <w:szCs w:val="28"/>
        </w:rPr>
        <w:t>мобилизованных</w:t>
      </w:r>
      <w:r>
        <w:rPr>
          <w:rFonts w:ascii="Times New Roman" w:hAnsi="Times New Roman" w:cs="Times New Roman"/>
          <w:sz w:val="28"/>
          <w:szCs w:val="28"/>
        </w:rPr>
        <w:t>, добровольцев)</w:t>
      </w:r>
      <w:r w:rsidRPr="00A27CDA">
        <w:rPr>
          <w:rFonts w:ascii="Times New Roman" w:hAnsi="Times New Roman" w:cs="Times New Roman"/>
          <w:sz w:val="28"/>
          <w:szCs w:val="28"/>
        </w:rPr>
        <w:t>;</w:t>
      </w:r>
    </w:p>
    <w:p w14:paraId="07F7C93C" w14:textId="77777777" w:rsidR="00A12E61" w:rsidRPr="007B0716" w:rsidRDefault="00A12E61" w:rsidP="00A12E61">
      <w:pPr>
        <w:pStyle w:val="ConsPlusNormal"/>
        <w:suppressAutoHyphens/>
        <w:jc w:val="both"/>
        <w:rPr>
          <w:rFonts w:ascii="Times New Roman" w:hAnsi="Times New Roman" w:cs="Times New Roman"/>
        </w:rPr>
      </w:pPr>
    </w:p>
    <w:p w14:paraId="47EFBC7E" w14:textId="77777777" w:rsidR="00A12E61" w:rsidRDefault="00A12E61" w:rsidP="00A12E61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документ, </w:t>
      </w:r>
      <w:r w:rsidRPr="00A27CDA">
        <w:rPr>
          <w:rFonts w:ascii="Times New Roman" w:hAnsi="Times New Roman" w:cs="Times New Roman"/>
          <w:sz w:val="28"/>
          <w:szCs w:val="28"/>
        </w:rPr>
        <w:t xml:space="preserve">подтверждающий место </w:t>
      </w:r>
      <w:r>
        <w:rPr>
          <w:rFonts w:ascii="Times New Roman" w:hAnsi="Times New Roman" w:cs="Times New Roman"/>
          <w:sz w:val="28"/>
          <w:szCs w:val="28"/>
        </w:rPr>
        <w:t xml:space="preserve">жительства </w:t>
      </w:r>
      <w:r w:rsidRPr="00A27CDA">
        <w:rPr>
          <w:rFonts w:ascii="Times New Roman" w:hAnsi="Times New Roman" w:cs="Times New Roman"/>
          <w:sz w:val="28"/>
          <w:szCs w:val="28"/>
        </w:rPr>
        <w:t>или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CDA">
        <w:rPr>
          <w:rFonts w:ascii="Times New Roman" w:hAnsi="Times New Roman" w:cs="Times New Roman"/>
          <w:sz w:val="28"/>
          <w:szCs w:val="28"/>
        </w:rPr>
        <w:t xml:space="preserve">пребывания              на территории </w:t>
      </w:r>
      <w:r>
        <w:rPr>
          <w:rFonts w:ascii="Times New Roman" w:hAnsi="Times New Roman" w:cs="Times New Roman"/>
          <w:sz w:val="28"/>
          <w:szCs w:val="28"/>
        </w:rPr>
        <w:t>Топкинского</w:t>
      </w:r>
      <w:r w:rsidRPr="00A27CD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27CDA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7CDA">
        <w:rPr>
          <w:rFonts w:ascii="Times New Roman" w:hAnsi="Times New Roman" w:cs="Times New Roman"/>
          <w:sz w:val="28"/>
          <w:szCs w:val="28"/>
        </w:rPr>
        <w:t xml:space="preserve"> Кемеровской области – Кузбасса, члена семьи погибшего гражданина на день гибели погибшего гражданина;</w:t>
      </w:r>
    </w:p>
    <w:p w14:paraId="531F025E" w14:textId="77777777" w:rsidR="00A12E61" w:rsidRPr="007B0716" w:rsidRDefault="00A12E61" w:rsidP="00A12E61">
      <w:pPr>
        <w:pStyle w:val="ConsPlusNormal"/>
        <w:suppressAutoHyphens/>
        <w:jc w:val="both"/>
        <w:rPr>
          <w:rFonts w:ascii="Times New Roman" w:hAnsi="Times New Roman" w:cs="Times New Roman"/>
        </w:rPr>
      </w:pPr>
    </w:p>
    <w:p w14:paraId="67AAACC2" w14:textId="77777777" w:rsidR="00A12E61" w:rsidRDefault="00A12E61" w:rsidP="00A12E61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документ, </w:t>
      </w:r>
      <w:r w:rsidRPr="00A27CDA">
        <w:rPr>
          <w:rFonts w:ascii="Times New Roman" w:hAnsi="Times New Roman" w:cs="Times New Roman"/>
          <w:sz w:val="28"/>
          <w:szCs w:val="28"/>
        </w:rPr>
        <w:t xml:space="preserve">подтверждающий место </w:t>
      </w:r>
      <w:r>
        <w:rPr>
          <w:rFonts w:ascii="Times New Roman" w:hAnsi="Times New Roman" w:cs="Times New Roman"/>
          <w:sz w:val="28"/>
          <w:szCs w:val="28"/>
        </w:rPr>
        <w:t xml:space="preserve">жительства </w:t>
      </w:r>
      <w:r w:rsidRPr="00A27CDA">
        <w:rPr>
          <w:rFonts w:ascii="Times New Roman" w:hAnsi="Times New Roman" w:cs="Times New Roman"/>
          <w:sz w:val="28"/>
          <w:szCs w:val="28"/>
        </w:rPr>
        <w:t>или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CDA">
        <w:rPr>
          <w:rFonts w:ascii="Times New Roman" w:hAnsi="Times New Roman" w:cs="Times New Roman"/>
          <w:sz w:val="28"/>
          <w:szCs w:val="28"/>
        </w:rPr>
        <w:t xml:space="preserve">пребывания              на территории </w:t>
      </w:r>
      <w:r>
        <w:rPr>
          <w:rFonts w:ascii="Times New Roman" w:hAnsi="Times New Roman" w:cs="Times New Roman"/>
          <w:sz w:val="28"/>
          <w:szCs w:val="28"/>
        </w:rPr>
        <w:t>Топкинского</w:t>
      </w:r>
      <w:r w:rsidRPr="00A27CD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27CDA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7CDA">
        <w:rPr>
          <w:rFonts w:ascii="Times New Roman" w:hAnsi="Times New Roman" w:cs="Times New Roman"/>
          <w:sz w:val="28"/>
          <w:szCs w:val="28"/>
        </w:rPr>
        <w:t xml:space="preserve"> Кемеровской области – Кузбасса, члена семьи погибшего гражданина на день гибели погибшего гражданина;</w:t>
      </w:r>
    </w:p>
    <w:p w14:paraId="19B27BCD" w14:textId="77777777" w:rsidR="00A12E61" w:rsidRPr="007B0716" w:rsidRDefault="00A12E61" w:rsidP="00A12E61">
      <w:pPr>
        <w:pStyle w:val="ConsPlusNormal"/>
        <w:suppressAutoHyphens/>
        <w:jc w:val="both"/>
        <w:rPr>
          <w:rFonts w:ascii="Times New Roman" w:hAnsi="Times New Roman" w:cs="Times New Roman"/>
        </w:rPr>
      </w:pPr>
    </w:p>
    <w:p w14:paraId="6F441B78" w14:textId="77777777" w:rsidR="00A12E61" w:rsidRDefault="00A12E61" w:rsidP="00A12E61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27CDA">
        <w:rPr>
          <w:rFonts w:ascii="Times New Roman" w:hAnsi="Times New Roman" w:cs="Times New Roman"/>
          <w:sz w:val="28"/>
          <w:szCs w:val="28"/>
        </w:rPr>
        <w:t>□ документ с реквизитами счета члена семьи погибшего гражданина;</w:t>
      </w:r>
    </w:p>
    <w:p w14:paraId="22DECD0C" w14:textId="77777777" w:rsidR="00A12E61" w:rsidRPr="007B0716" w:rsidRDefault="00A12E61" w:rsidP="00A12E61">
      <w:pPr>
        <w:pStyle w:val="ConsPlusNormal"/>
        <w:suppressAutoHyphens/>
        <w:jc w:val="both"/>
        <w:rPr>
          <w:rFonts w:ascii="Times New Roman" w:hAnsi="Times New Roman" w:cs="Times New Roman"/>
        </w:rPr>
      </w:pPr>
    </w:p>
    <w:p w14:paraId="586D01FA" w14:textId="77777777" w:rsidR="00A12E61" w:rsidRPr="00A27CDA" w:rsidRDefault="00A12E61" w:rsidP="00A12E61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27CDA">
        <w:rPr>
          <w:rFonts w:ascii="Times New Roman" w:hAnsi="Times New Roman" w:cs="Times New Roman"/>
          <w:sz w:val="28"/>
          <w:szCs w:val="28"/>
        </w:rPr>
        <w:t>□ документы, удостоверяющие личность и полномочия представителя члена семьи погибшего гражданина.</w:t>
      </w:r>
    </w:p>
    <w:p w14:paraId="68F1ABA2" w14:textId="77777777" w:rsidR="00A12E61" w:rsidRPr="00650228" w:rsidRDefault="00A12E61" w:rsidP="00A12E61">
      <w:pPr>
        <w:pStyle w:val="ConsPlusNormal"/>
        <w:suppressAutoHyphens/>
        <w:jc w:val="both"/>
        <w:rPr>
          <w:rFonts w:ascii="Times New Roman" w:hAnsi="Times New Roman" w:cs="Times New Roman"/>
        </w:rPr>
      </w:pPr>
    </w:p>
    <w:p w14:paraId="1A526190" w14:textId="77777777" w:rsidR="00A12E61" w:rsidRPr="00A27CDA" w:rsidRDefault="00A12E61" w:rsidP="00A12E61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27CDA">
        <w:rPr>
          <w:rFonts w:ascii="Times New Roman" w:hAnsi="Times New Roman" w:cs="Times New Roman"/>
          <w:sz w:val="28"/>
          <w:szCs w:val="28"/>
        </w:rPr>
        <w:t>Сообщаю следующую информацию:</w:t>
      </w:r>
    </w:p>
    <w:p w14:paraId="65758084" w14:textId="77777777" w:rsidR="00A12E61" w:rsidRPr="00A27CDA" w:rsidRDefault="00A12E61" w:rsidP="00A12E61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27CDA">
        <w:rPr>
          <w:rFonts w:ascii="Times New Roman" w:hAnsi="Times New Roman" w:cs="Times New Roman"/>
          <w:sz w:val="28"/>
          <w:szCs w:val="28"/>
        </w:rPr>
        <w:t>Подтверждаю достоверность и полноту сведений, указанных в настоящем заявлении.</w:t>
      </w:r>
    </w:p>
    <w:p w14:paraId="67D0326D" w14:textId="77777777" w:rsidR="00A12E61" w:rsidRPr="00A27CDA" w:rsidRDefault="00A12E61" w:rsidP="00A12E61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27CDA">
        <w:rPr>
          <w:rFonts w:ascii="Times New Roman" w:hAnsi="Times New Roman" w:cs="Times New Roman"/>
          <w:sz w:val="28"/>
          <w:szCs w:val="28"/>
        </w:rPr>
        <w:t>Несу ответственность за достоверность содержащихся в заявлении сведений в соответствии с законодательством Российской Федерации.</w:t>
      </w:r>
    </w:p>
    <w:p w14:paraId="392B5DB5" w14:textId="77777777" w:rsidR="00A12E61" w:rsidRPr="00A27CDA" w:rsidRDefault="00A12E61" w:rsidP="00A12E61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27CDA">
        <w:rPr>
          <w:rFonts w:ascii="Times New Roman" w:hAnsi="Times New Roman" w:cs="Times New Roman"/>
          <w:sz w:val="28"/>
          <w:szCs w:val="28"/>
        </w:rPr>
        <w:t>Настоящим заявлением даю свое согласие в соответствии с Федеральным законом от 27.07.2006 № 152-ФЗ «О персональных данных» на обработку моих персональных данных.</w:t>
      </w:r>
    </w:p>
    <w:p w14:paraId="4FB6C7FD" w14:textId="77777777" w:rsidR="00A12E61" w:rsidRPr="00A27CDA" w:rsidRDefault="00A12E61" w:rsidP="00A12E61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27CDA">
        <w:rPr>
          <w:rFonts w:ascii="Times New Roman" w:hAnsi="Times New Roman" w:cs="Times New Roman"/>
          <w:sz w:val="28"/>
          <w:szCs w:val="28"/>
        </w:rPr>
        <w:t>Я проинформирован(а), что согласие на обработку персональных данных действует бессрочно до его отзыва субъектом персональных данных посредством составления и подачи соответствующего письменного документа. С условиями обработки персональных данных ознакомлен(а) и согласен(а).</w:t>
      </w:r>
    </w:p>
    <w:p w14:paraId="32230995" w14:textId="77777777" w:rsidR="00A12E61" w:rsidRPr="00A27CDA" w:rsidRDefault="00A12E61" w:rsidP="00A12E61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27CDA">
        <w:rPr>
          <w:rFonts w:ascii="Times New Roman" w:hAnsi="Times New Roman" w:cs="Times New Roman"/>
          <w:sz w:val="28"/>
          <w:szCs w:val="28"/>
        </w:rPr>
        <w:t>В случае принятия решения об отказе в оказании адресной социальной помощи в форме единовременной денежной выплаты указанное решение прошу направить на почтовый адрес (электронный адре</w:t>
      </w:r>
      <w:r>
        <w:rPr>
          <w:rFonts w:ascii="Times New Roman" w:hAnsi="Times New Roman" w:cs="Times New Roman"/>
          <w:sz w:val="28"/>
          <w:szCs w:val="28"/>
        </w:rPr>
        <w:t>с):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или номер телефона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>.</w:t>
      </w:r>
    </w:p>
    <w:p w14:paraId="05335659" w14:textId="77777777" w:rsidR="00A12E61" w:rsidRPr="00A27CDA" w:rsidRDefault="00A12E61" w:rsidP="00A12E61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27C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84572C" w14:textId="77777777" w:rsidR="00A12E61" w:rsidRPr="00650228" w:rsidRDefault="00A12E61" w:rsidP="00A12E61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10E75B" w14:textId="77777777" w:rsidR="00A12E61" w:rsidRPr="00650228" w:rsidRDefault="00A12E61" w:rsidP="00A12E61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650228">
        <w:rPr>
          <w:rFonts w:ascii="Times New Roman" w:hAnsi="Times New Roman" w:cs="Times New Roman"/>
          <w:sz w:val="16"/>
          <w:szCs w:val="16"/>
        </w:rPr>
        <w:t xml:space="preserve">(подпись </w:t>
      </w:r>
      <w:proofErr w:type="gramStart"/>
      <w:r w:rsidRPr="00650228">
        <w:rPr>
          <w:rFonts w:ascii="Times New Roman" w:hAnsi="Times New Roman" w:cs="Times New Roman"/>
          <w:sz w:val="16"/>
          <w:szCs w:val="16"/>
        </w:rPr>
        <w:t>заявителя</w:t>
      </w:r>
      <w:r>
        <w:rPr>
          <w:rFonts w:ascii="Times New Roman" w:hAnsi="Times New Roman" w:cs="Times New Roman"/>
          <w:sz w:val="16"/>
          <w:szCs w:val="16"/>
        </w:rPr>
        <w:t xml:space="preserve">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(расшифровка  </w:t>
      </w:r>
      <w:r w:rsidRPr="00650228">
        <w:rPr>
          <w:rFonts w:ascii="Times New Roman" w:hAnsi="Times New Roman" w:cs="Times New Roman"/>
          <w:sz w:val="16"/>
          <w:szCs w:val="16"/>
        </w:rPr>
        <w:t xml:space="preserve"> подписи)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650228">
        <w:rPr>
          <w:rFonts w:ascii="Times New Roman" w:hAnsi="Times New Roman" w:cs="Times New Roman"/>
          <w:sz w:val="16"/>
          <w:szCs w:val="16"/>
        </w:rPr>
        <w:t xml:space="preserve">  (дата)</w:t>
      </w:r>
    </w:p>
    <w:p w14:paraId="18888CFD" w14:textId="77777777" w:rsidR="00A12E61" w:rsidRPr="00A27CDA" w:rsidRDefault="00A12E61" w:rsidP="00A12E61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4995945C" w14:textId="77777777" w:rsidR="00A12E61" w:rsidRPr="00A27CDA" w:rsidRDefault="00A12E61" w:rsidP="00A12E61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27CDA">
        <w:rPr>
          <w:rFonts w:ascii="Times New Roman" w:hAnsi="Times New Roman" w:cs="Times New Roman"/>
          <w:sz w:val="28"/>
          <w:szCs w:val="28"/>
        </w:rPr>
        <w:lastRenderedPageBreak/>
        <w:t>Заявление и документы приняты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CDA">
        <w:rPr>
          <w:rFonts w:ascii="Times New Roman" w:hAnsi="Times New Roman" w:cs="Times New Roman"/>
          <w:sz w:val="28"/>
          <w:szCs w:val="28"/>
        </w:rPr>
        <w:t xml:space="preserve">специалистом             </w:t>
      </w:r>
    </w:p>
    <w:p w14:paraId="0A696E15" w14:textId="77777777" w:rsidR="00A12E61" w:rsidRPr="00650228" w:rsidRDefault="00A12E61" w:rsidP="00A12E61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B0DB3F" w14:textId="77777777" w:rsidR="00A12E61" w:rsidRPr="00650228" w:rsidRDefault="00A12E61" w:rsidP="00A12E61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(расшифровка  </w:t>
      </w:r>
      <w:r w:rsidRPr="00650228">
        <w:rPr>
          <w:rFonts w:ascii="Times New Roman" w:hAnsi="Times New Roman" w:cs="Times New Roman"/>
          <w:sz w:val="16"/>
          <w:szCs w:val="16"/>
        </w:rPr>
        <w:t xml:space="preserve"> подписи)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650228">
        <w:rPr>
          <w:rFonts w:ascii="Times New Roman" w:hAnsi="Times New Roman" w:cs="Times New Roman"/>
          <w:sz w:val="16"/>
          <w:szCs w:val="16"/>
        </w:rPr>
        <w:t xml:space="preserve">  (дата)</w:t>
      </w:r>
    </w:p>
    <w:p w14:paraId="664E28AA" w14:textId="5E7185D9" w:rsidR="00326634" w:rsidRPr="001129CB" w:rsidRDefault="00373EBC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1129CB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360045" distB="360045" distL="114300" distR="114300" simplePos="0" relativeHeight="251659264" behindDoc="0" locked="0" layoutInCell="1" allowOverlap="1" wp14:anchorId="5F7AE2F0" wp14:editId="08610195">
                <wp:simplePos x="0" y="0"/>
                <wp:positionH relativeFrom="column">
                  <wp:posOffset>13335</wp:posOffset>
                </wp:positionH>
                <wp:positionV relativeFrom="page">
                  <wp:posOffset>9639300</wp:posOffset>
                </wp:positionV>
                <wp:extent cx="1814400" cy="244800"/>
                <wp:effectExtent l="0" t="0" r="7620" b="0"/>
                <wp:wrapTopAndBottom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400" cy="24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7CD08" w14:textId="2B5015F4" w:rsidR="00373EBC" w:rsidRDefault="00373EBC" w:rsidP="00373EBC"/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AE2F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.05pt;margin-top:759pt;width:142.85pt;height:19.3pt;z-index:251659264;visibility:visible;mso-wrap-style:none;mso-width-percent:0;mso-height-percent:0;mso-wrap-distance-left:9pt;mso-wrap-distance-top:28.35pt;mso-wrap-distance-right:9pt;mso-wrap-distance-bottom:28.35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" filled="f" stroked="f" strokeweight=".5pt">
                <v:textbox style="mso-fit-shape-to-text:t" inset="0,0,0,0">
                  <w:txbxContent>
                    <w:p w14:paraId="44F7CD08" w14:textId="2B5015F4" w:rsidR="00373EBC" w:rsidRDefault="00373EBC" w:rsidP="00373EBC"/>
                  </w:txbxContent>
                </v:textbox>
                <w10:wrap type="topAndBottom" anchory="page"/>
              </v:shape>
            </w:pict>
          </mc:Fallback>
        </mc:AlternateContent>
      </w:r>
    </w:p>
    <w:sectPr w:rsidR="00326634" w:rsidRPr="001129CB" w:rsidSect="00A30CA3">
      <w:headerReference w:type="default" r:id="rId12"/>
      <w:footerReference w:type="even" r:id="rId13"/>
      <w:footerReference w:type="first" r:id="rId14"/>
      <w:pgSz w:w="11906" w:h="16838"/>
      <w:pgMar w:top="1134" w:right="1133" w:bottom="1134" w:left="1701" w:header="72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462B8" w14:textId="77777777" w:rsidR="002C18AE" w:rsidRDefault="002C18AE" w:rsidP="008C749E">
      <w:pPr>
        <w:pStyle w:val="a4"/>
      </w:pPr>
      <w:r>
        <w:separator/>
      </w:r>
    </w:p>
  </w:endnote>
  <w:endnote w:type="continuationSeparator" w:id="0">
    <w:p w14:paraId="0A76DBE9" w14:textId="77777777" w:rsidR="002C18AE" w:rsidRDefault="002C18AE" w:rsidP="008C749E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4C6EC" w14:textId="77777777" w:rsidR="008C749E" w:rsidRDefault="008C749E" w:rsidP="00A906B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BF02DE5" w14:textId="77777777" w:rsidR="008C749E" w:rsidRDefault="008C749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82AC" w14:textId="77777777" w:rsidR="00F23E87" w:rsidRDefault="00F23E87" w:rsidP="00942983">
    <w:pPr>
      <w:pStyle w:val="a9"/>
      <w:jc w:val="right"/>
      <w:rPr>
        <w:noProof/>
      </w:rPr>
    </w:pPr>
  </w:p>
  <w:p w14:paraId="0787B4DD" w14:textId="6A29EEF0" w:rsidR="00942983" w:rsidRDefault="00942983" w:rsidP="00942983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AD2D6" w14:textId="77777777" w:rsidR="002C18AE" w:rsidRDefault="002C18AE" w:rsidP="008C749E">
      <w:pPr>
        <w:pStyle w:val="a4"/>
      </w:pPr>
      <w:r>
        <w:separator/>
      </w:r>
    </w:p>
  </w:footnote>
  <w:footnote w:type="continuationSeparator" w:id="0">
    <w:p w14:paraId="338DC1E7" w14:textId="77777777" w:rsidR="002C18AE" w:rsidRDefault="002C18AE" w:rsidP="008C749E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20920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047433A2" w14:textId="18C33D05" w:rsidR="003936A8" w:rsidRDefault="003936A8">
        <w:pPr>
          <w:pStyle w:val="a4"/>
          <w:jc w:val="right"/>
        </w:pPr>
        <w:r w:rsidRPr="003936A8">
          <w:rPr>
            <w:rFonts w:ascii="Arial" w:hAnsi="Arial" w:cs="Arial"/>
          </w:rPr>
          <w:fldChar w:fldCharType="begin"/>
        </w:r>
        <w:r w:rsidRPr="003936A8">
          <w:rPr>
            <w:rFonts w:ascii="Arial" w:hAnsi="Arial" w:cs="Arial"/>
          </w:rPr>
          <w:instrText>PAGE   \* MERGEFORMAT</w:instrText>
        </w:r>
        <w:r w:rsidRPr="003936A8">
          <w:rPr>
            <w:rFonts w:ascii="Arial" w:hAnsi="Arial" w:cs="Arial"/>
          </w:rPr>
          <w:fldChar w:fldCharType="separate"/>
        </w:r>
        <w:r w:rsidR="000D26C5">
          <w:rPr>
            <w:rFonts w:ascii="Arial" w:hAnsi="Arial" w:cs="Arial"/>
            <w:noProof/>
          </w:rPr>
          <w:t>2</w:t>
        </w:r>
        <w:r w:rsidRPr="003936A8">
          <w:rPr>
            <w:rFonts w:ascii="Arial" w:hAnsi="Arial" w:cs="Arial"/>
          </w:rPr>
          <w:fldChar w:fldCharType="end"/>
        </w:r>
      </w:p>
    </w:sdtContent>
  </w:sdt>
  <w:p w14:paraId="78ED8B97" w14:textId="77777777" w:rsidR="003936A8" w:rsidRDefault="003936A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4D4E6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52264B"/>
    <w:multiLevelType w:val="multilevel"/>
    <w:tmpl w:val="7EA4DE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B4C64"/>
    <w:multiLevelType w:val="multilevel"/>
    <w:tmpl w:val="ADAAC9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46DC1"/>
    <w:multiLevelType w:val="hybridMultilevel"/>
    <w:tmpl w:val="589CDD00"/>
    <w:lvl w:ilvl="0" w:tplc="03E4C374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02D5F"/>
    <w:multiLevelType w:val="multilevel"/>
    <w:tmpl w:val="9C2A74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BA10CC"/>
    <w:multiLevelType w:val="multilevel"/>
    <w:tmpl w:val="3C723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20539F"/>
    <w:multiLevelType w:val="hybridMultilevel"/>
    <w:tmpl w:val="01380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936A97"/>
    <w:multiLevelType w:val="multilevel"/>
    <w:tmpl w:val="042A2D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7E1ECD"/>
    <w:multiLevelType w:val="hybridMultilevel"/>
    <w:tmpl w:val="A6FCA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3E9D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1E192F"/>
    <w:multiLevelType w:val="multilevel"/>
    <w:tmpl w:val="91FC0C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391701"/>
    <w:multiLevelType w:val="multilevel"/>
    <w:tmpl w:val="74CC1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036038"/>
    <w:multiLevelType w:val="hybridMultilevel"/>
    <w:tmpl w:val="A5F43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4878BA"/>
    <w:multiLevelType w:val="multilevel"/>
    <w:tmpl w:val="A5CC2D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9E1D8D"/>
    <w:multiLevelType w:val="multilevel"/>
    <w:tmpl w:val="E04412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EB049C"/>
    <w:multiLevelType w:val="multilevel"/>
    <w:tmpl w:val="3DE4C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65094934"/>
    <w:multiLevelType w:val="hybridMultilevel"/>
    <w:tmpl w:val="CA3AC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AC1CE3"/>
    <w:multiLevelType w:val="multilevel"/>
    <w:tmpl w:val="D90899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FF1F9B"/>
    <w:multiLevelType w:val="multilevel"/>
    <w:tmpl w:val="5B7620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29445B"/>
    <w:multiLevelType w:val="multilevel"/>
    <w:tmpl w:val="4120B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 w16cid:durableId="89470549">
    <w:abstractNumId w:val="5"/>
  </w:num>
  <w:num w:numId="2" w16cid:durableId="227232185">
    <w:abstractNumId w:val="4"/>
  </w:num>
  <w:num w:numId="3" w16cid:durableId="1867713059">
    <w:abstractNumId w:val="7"/>
  </w:num>
  <w:num w:numId="4" w16cid:durableId="943146951">
    <w:abstractNumId w:val="17"/>
  </w:num>
  <w:num w:numId="5" w16cid:durableId="312611622">
    <w:abstractNumId w:val="16"/>
  </w:num>
  <w:num w:numId="6" w16cid:durableId="523523817">
    <w:abstractNumId w:val="2"/>
  </w:num>
  <w:num w:numId="7" w16cid:durableId="1875380378">
    <w:abstractNumId w:val="12"/>
  </w:num>
  <w:num w:numId="8" w16cid:durableId="2103838137">
    <w:abstractNumId w:val="10"/>
  </w:num>
  <w:num w:numId="9" w16cid:durableId="1456826043">
    <w:abstractNumId w:val="1"/>
  </w:num>
  <w:num w:numId="10" w16cid:durableId="2025132388">
    <w:abstractNumId w:val="13"/>
  </w:num>
  <w:num w:numId="11" w16cid:durableId="1142116890">
    <w:abstractNumId w:val="9"/>
  </w:num>
  <w:num w:numId="12" w16cid:durableId="144049223">
    <w:abstractNumId w:val="18"/>
  </w:num>
  <w:num w:numId="13" w16cid:durableId="242490553">
    <w:abstractNumId w:val="8"/>
  </w:num>
  <w:num w:numId="14" w16cid:durableId="161236876">
    <w:abstractNumId w:val="6"/>
  </w:num>
  <w:num w:numId="15" w16cid:durableId="655961888">
    <w:abstractNumId w:val="3"/>
  </w:num>
  <w:num w:numId="16" w16cid:durableId="1690371605">
    <w:abstractNumId w:val="11"/>
  </w:num>
  <w:num w:numId="17" w16cid:durableId="1519849702">
    <w:abstractNumId w:val="15"/>
  </w:num>
  <w:num w:numId="18" w16cid:durableId="484124551">
    <w:abstractNumId w:val="0"/>
  </w:num>
  <w:num w:numId="19" w16cid:durableId="988023642">
    <w:abstractNumId w:val="0"/>
  </w:num>
  <w:num w:numId="20" w16cid:durableId="18093240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E10"/>
    <w:rsid w:val="00022673"/>
    <w:rsid w:val="00030085"/>
    <w:rsid w:val="00045AB7"/>
    <w:rsid w:val="000545AA"/>
    <w:rsid w:val="00056BBC"/>
    <w:rsid w:val="0006689C"/>
    <w:rsid w:val="000708CD"/>
    <w:rsid w:val="00085512"/>
    <w:rsid w:val="0009009D"/>
    <w:rsid w:val="00091916"/>
    <w:rsid w:val="000B0FC0"/>
    <w:rsid w:val="000B5EEB"/>
    <w:rsid w:val="000C5D8F"/>
    <w:rsid w:val="000D26C5"/>
    <w:rsid w:val="000D353A"/>
    <w:rsid w:val="000D568B"/>
    <w:rsid w:val="000E3ABB"/>
    <w:rsid w:val="000F79CA"/>
    <w:rsid w:val="0010109E"/>
    <w:rsid w:val="001052DF"/>
    <w:rsid w:val="001129CB"/>
    <w:rsid w:val="00115CE1"/>
    <w:rsid w:val="001233C0"/>
    <w:rsid w:val="00151109"/>
    <w:rsid w:val="001563B9"/>
    <w:rsid w:val="00192688"/>
    <w:rsid w:val="00193F07"/>
    <w:rsid w:val="001B5C05"/>
    <w:rsid w:val="001C1233"/>
    <w:rsid w:val="001C3ECE"/>
    <w:rsid w:val="001D5610"/>
    <w:rsid w:val="001E1E3F"/>
    <w:rsid w:val="00202EEE"/>
    <w:rsid w:val="00204BC7"/>
    <w:rsid w:val="002809FB"/>
    <w:rsid w:val="00290C04"/>
    <w:rsid w:val="002C18AE"/>
    <w:rsid w:val="002C2365"/>
    <w:rsid w:val="002E6AC8"/>
    <w:rsid w:val="002F634D"/>
    <w:rsid w:val="003016E7"/>
    <w:rsid w:val="00304E4C"/>
    <w:rsid w:val="00305D6C"/>
    <w:rsid w:val="00311CE2"/>
    <w:rsid w:val="00326634"/>
    <w:rsid w:val="00332DB7"/>
    <w:rsid w:val="00334005"/>
    <w:rsid w:val="0034633F"/>
    <w:rsid w:val="00352435"/>
    <w:rsid w:val="003533D7"/>
    <w:rsid w:val="00371704"/>
    <w:rsid w:val="00373EBC"/>
    <w:rsid w:val="00381F1F"/>
    <w:rsid w:val="0039078D"/>
    <w:rsid w:val="003936A8"/>
    <w:rsid w:val="003A1542"/>
    <w:rsid w:val="003A7BFE"/>
    <w:rsid w:val="003C075A"/>
    <w:rsid w:val="003C7EC1"/>
    <w:rsid w:val="003D6D37"/>
    <w:rsid w:val="003E103B"/>
    <w:rsid w:val="003E2BD3"/>
    <w:rsid w:val="003F4FF5"/>
    <w:rsid w:val="00410529"/>
    <w:rsid w:val="00420C7E"/>
    <w:rsid w:val="00426374"/>
    <w:rsid w:val="004348ED"/>
    <w:rsid w:val="004439F1"/>
    <w:rsid w:val="0045466A"/>
    <w:rsid w:val="00454E21"/>
    <w:rsid w:val="004663B8"/>
    <w:rsid w:val="00473ACD"/>
    <w:rsid w:val="004775DE"/>
    <w:rsid w:val="004877FA"/>
    <w:rsid w:val="00490DB5"/>
    <w:rsid w:val="00494CF5"/>
    <w:rsid w:val="004A3192"/>
    <w:rsid w:val="004B010B"/>
    <w:rsid w:val="004D31B7"/>
    <w:rsid w:val="004E4C69"/>
    <w:rsid w:val="004F6D30"/>
    <w:rsid w:val="00527622"/>
    <w:rsid w:val="00530844"/>
    <w:rsid w:val="0054220C"/>
    <w:rsid w:val="005529BE"/>
    <w:rsid w:val="00561F99"/>
    <w:rsid w:val="00563E91"/>
    <w:rsid w:val="005A0394"/>
    <w:rsid w:val="005B2976"/>
    <w:rsid w:val="005C04DA"/>
    <w:rsid w:val="005D5A39"/>
    <w:rsid w:val="005E79D1"/>
    <w:rsid w:val="005F3347"/>
    <w:rsid w:val="00603702"/>
    <w:rsid w:val="00633ECC"/>
    <w:rsid w:val="006401E6"/>
    <w:rsid w:val="00656C66"/>
    <w:rsid w:val="006734E1"/>
    <w:rsid w:val="00680934"/>
    <w:rsid w:val="006A37E8"/>
    <w:rsid w:val="006B374E"/>
    <w:rsid w:val="006B3F96"/>
    <w:rsid w:val="006C587E"/>
    <w:rsid w:val="006C5CE2"/>
    <w:rsid w:val="006D4043"/>
    <w:rsid w:val="006F03D2"/>
    <w:rsid w:val="006F3844"/>
    <w:rsid w:val="00700737"/>
    <w:rsid w:val="0070728D"/>
    <w:rsid w:val="00736FF1"/>
    <w:rsid w:val="00743B1C"/>
    <w:rsid w:val="0075242E"/>
    <w:rsid w:val="00757EB8"/>
    <w:rsid w:val="00762281"/>
    <w:rsid w:val="00763433"/>
    <w:rsid w:val="007775A1"/>
    <w:rsid w:val="00787DA7"/>
    <w:rsid w:val="007925CD"/>
    <w:rsid w:val="007A0ED1"/>
    <w:rsid w:val="007A4FAD"/>
    <w:rsid w:val="007B623E"/>
    <w:rsid w:val="007B640A"/>
    <w:rsid w:val="007D24B4"/>
    <w:rsid w:val="007E2D42"/>
    <w:rsid w:val="007E5785"/>
    <w:rsid w:val="00800B35"/>
    <w:rsid w:val="00812FC9"/>
    <w:rsid w:val="00847765"/>
    <w:rsid w:val="0085799A"/>
    <w:rsid w:val="008832A0"/>
    <w:rsid w:val="00892DB6"/>
    <w:rsid w:val="00893244"/>
    <w:rsid w:val="00897C62"/>
    <w:rsid w:val="008A00E8"/>
    <w:rsid w:val="008A17EB"/>
    <w:rsid w:val="008A2293"/>
    <w:rsid w:val="008C15BE"/>
    <w:rsid w:val="008C492F"/>
    <w:rsid w:val="008C749E"/>
    <w:rsid w:val="008D1482"/>
    <w:rsid w:val="008D2EFB"/>
    <w:rsid w:val="008E7F03"/>
    <w:rsid w:val="0090116F"/>
    <w:rsid w:val="00916936"/>
    <w:rsid w:val="00934B61"/>
    <w:rsid w:val="00942983"/>
    <w:rsid w:val="00954D4B"/>
    <w:rsid w:val="0095643E"/>
    <w:rsid w:val="00956B6E"/>
    <w:rsid w:val="009812E1"/>
    <w:rsid w:val="009A1213"/>
    <w:rsid w:val="009A4F17"/>
    <w:rsid w:val="009C2C3E"/>
    <w:rsid w:val="009F3B16"/>
    <w:rsid w:val="00A0128E"/>
    <w:rsid w:val="00A12E61"/>
    <w:rsid w:val="00A25DF9"/>
    <w:rsid w:val="00A26428"/>
    <w:rsid w:val="00A30CA3"/>
    <w:rsid w:val="00A51C0C"/>
    <w:rsid w:val="00A81470"/>
    <w:rsid w:val="00A84470"/>
    <w:rsid w:val="00A906B4"/>
    <w:rsid w:val="00AA437A"/>
    <w:rsid w:val="00AA6923"/>
    <w:rsid w:val="00AB381B"/>
    <w:rsid w:val="00AD7997"/>
    <w:rsid w:val="00AE1492"/>
    <w:rsid w:val="00AF1A7C"/>
    <w:rsid w:val="00B26EB2"/>
    <w:rsid w:val="00B42A04"/>
    <w:rsid w:val="00B51060"/>
    <w:rsid w:val="00B65B66"/>
    <w:rsid w:val="00B70922"/>
    <w:rsid w:val="00B72051"/>
    <w:rsid w:val="00B82F54"/>
    <w:rsid w:val="00B86356"/>
    <w:rsid w:val="00BA0CF1"/>
    <w:rsid w:val="00BA1594"/>
    <w:rsid w:val="00BA673F"/>
    <w:rsid w:val="00BD5156"/>
    <w:rsid w:val="00BF10C3"/>
    <w:rsid w:val="00C06FC2"/>
    <w:rsid w:val="00C11DC3"/>
    <w:rsid w:val="00C326FD"/>
    <w:rsid w:val="00C34E3E"/>
    <w:rsid w:val="00C5058F"/>
    <w:rsid w:val="00C5551F"/>
    <w:rsid w:val="00C666F7"/>
    <w:rsid w:val="00C676FD"/>
    <w:rsid w:val="00CA2E10"/>
    <w:rsid w:val="00CD0420"/>
    <w:rsid w:val="00CD7603"/>
    <w:rsid w:val="00CE2088"/>
    <w:rsid w:val="00D04847"/>
    <w:rsid w:val="00D1678F"/>
    <w:rsid w:val="00D2022A"/>
    <w:rsid w:val="00D20CF1"/>
    <w:rsid w:val="00D37A29"/>
    <w:rsid w:val="00D53EBA"/>
    <w:rsid w:val="00D5477F"/>
    <w:rsid w:val="00D57463"/>
    <w:rsid w:val="00D802A3"/>
    <w:rsid w:val="00D81E03"/>
    <w:rsid w:val="00D87917"/>
    <w:rsid w:val="00DB4F69"/>
    <w:rsid w:val="00DF73D7"/>
    <w:rsid w:val="00E03EDD"/>
    <w:rsid w:val="00E258BB"/>
    <w:rsid w:val="00E63CBD"/>
    <w:rsid w:val="00E63F3C"/>
    <w:rsid w:val="00E8358B"/>
    <w:rsid w:val="00E9137F"/>
    <w:rsid w:val="00E92310"/>
    <w:rsid w:val="00E94935"/>
    <w:rsid w:val="00EA7664"/>
    <w:rsid w:val="00EB33B0"/>
    <w:rsid w:val="00EC3753"/>
    <w:rsid w:val="00ED36B0"/>
    <w:rsid w:val="00F03FD1"/>
    <w:rsid w:val="00F210D3"/>
    <w:rsid w:val="00F23E87"/>
    <w:rsid w:val="00F2674E"/>
    <w:rsid w:val="00F8113F"/>
    <w:rsid w:val="00F82A21"/>
    <w:rsid w:val="00FA1574"/>
    <w:rsid w:val="00FA5D84"/>
    <w:rsid w:val="00FA7925"/>
    <w:rsid w:val="00FC4ED3"/>
    <w:rsid w:val="00FE4FCB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60ABFF"/>
  <w15:chartTrackingRefBased/>
  <w15:docId w15:val="{4BD829E3-D5BA-49F9-A89B-4CD41D02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5CE2"/>
    <w:rPr>
      <w:sz w:val="24"/>
      <w:szCs w:val="24"/>
    </w:rPr>
  </w:style>
  <w:style w:type="paragraph" w:styleId="1">
    <w:name w:val="heading 1"/>
    <w:basedOn w:val="a0"/>
    <w:next w:val="a0"/>
    <w:qFormat/>
    <w:rsid w:val="008D14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334005"/>
    <w:pPr>
      <w:keepNext/>
      <w:jc w:val="center"/>
      <w:outlineLvl w:val="3"/>
    </w:pPr>
    <w:rPr>
      <w:rFonts w:ascii="Arial" w:hAnsi="Arial" w:cs="Arial"/>
      <w:b/>
      <w:sz w:val="22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CA2E10"/>
    <w:pPr>
      <w:tabs>
        <w:tab w:val="center" w:pos="4677"/>
        <w:tab w:val="right" w:pos="9355"/>
      </w:tabs>
    </w:pPr>
  </w:style>
  <w:style w:type="character" w:styleId="a6">
    <w:name w:val="Hyperlink"/>
    <w:rsid w:val="00CA2E10"/>
    <w:rPr>
      <w:color w:val="0000FF"/>
      <w:u w:val="single"/>
    </w:rPr>
  </w:style>
  <w:style w:type="table" w:styleId="a7">
    <w:name w:val="Table Grid"/>
    <w:basedOn w:val="a2"/>
    <w:rsid w:val="00CA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semiHidden/>
    <w:rsid w:val="00CA2E10"/>
    <w:rPr>
      <w:rFonts w:ascii="Tahoma" w:hAnsi="Tahoma" w:cs="Tahoma"/>
      <w:sz w:val="16"/>
      <w:szCs w:val="16"/>
    </w:rPr>
  </w:style>
  <w:style w:type="paragraph" w:styleId="a9">
    <w:name w:val="footer"/>
    <w:basedOn w:val="a0"/>
    <w:rsid w:val="008C749E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8C749E"/>
  </w:style>
  <w:style w:type="paragraph" w:styleId="3">
    <w:name w:val="Body Text 3"/>
    <w:basedOn w:val="a0"/>
    <w:rsid w:val="00334005"/>
    <w:pPr>
      <w:tabs>
        <w:tab w:val="left" w:pos="0"/>
      </w:tabs>
      <w:jc w:val="both"/>
    </w:pPr>
    <w:rPr>
      <w:sz w:val="20"/>
      <w:szCs w:val="20"/>
    </w:rPr>
  </w:style>
  <w:style w:type="paragraph" w:customStyle="1" w:styleId="Normal1">
    <w:name w:val="Normal1"/>
    <w:rsid w:val="00334005"/>
  </w:style>
  <w:style w:type="paragraph" w:styleId="ab">
    <w:name w:val="Body Text"/>
    <w:basedOn w:val="a0"/>
    <w:rsid w:val="006B3F96"/>
    <w:pPr>
      <w:spacing w:after="120"/>
    </w:pPr>
  </w:style>
  <w:style w:type="paragraph" w:styleId="ac">
    <w:name w:val="Normal (Web)"/>
    <w:basedOn w:val="a0"/>
    <w:uiPriority w:val="99"/>
    <w:rsid w:val="008D1482"/>
    <w:pPr>
      <w:spacing w:before="100" w:beforeAutospacing="1" w:after="100" w:afterAutospacing="1"/>
    </w:pPr>
  </w:style>
  <w:style w:type="paragraph" w:customStyle="1" w:styleId="h1">
    <w:name w:val="h1"/>
    <w:basedOn w:val="a0"/>
    <w:rsid w:val="008D1482"/>
    <w:pPr>
      <w:spacing w:before="330" w:after="120"/>
      <w:jc w:val="both"/>
    </w:pPr>
    <w:rPr>
      <w:rFonts w:ascii="Arial" w:hAnsi="Arial" w:cs="Arial"/>
      <w:b/>
      <w:bCs/>
      <w:color w:val="000000"/>
      <w:sz w:val="31"/>
      <w:szCs w:val="31"/>
    </w:rPr>
  </w:style>
  <w:style w:type="character" w:styleId="ad">
    <w:name w:val="Emphasis"/>
    <w:qFormat/>
    <w:rsid w:val="001E1E3F"/>
    <w:rPr>
      <w:b/>
      <w:bCs/>
      <w:i w:val="0"/>
      <w:iCs w:val="0"/>
    </w:rPr>
  </w:style>
  <w:style w:type="paragraph" w:styleId="2">
    <w:name w:val="Body Text 2"/>
    <w:basedOn w:val="a0"/>
    <w:rsid w:val="00305D6C"/>
    <w:pPr>
      <w:spacing w:after="120" w:line="480" w:lineRule="auto"/>
    </w:pPr>
  </w:style>
  <w:style w:type="paragraph" w:customStyle="1" w:styleId="ConsNormal">
    <w:name w:val="ConsNormal"/>
    <w:rsid w:val="00305D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5D5A39"/>
    <w:rPr>
      <w:sz w:val="24"/>
      <w:szCs w:val="24"/>
    </w:rPr>
  </w:style>
  <w:style w:type="character" w:styleId="ae">
    <w:name w:val="Placeholder Text"/>
    <w:basedOn w:val="a1"/>
    <w:uiPriority w:val="99"/>
    <w:semiHidden/>
    <w:rsid w:val="00A26428"/>
    <w:rPr>
      <w:color w:val="808080"/>
    </w:rPr>
  </w:style>
  <w:style w:type="paragraph" w:styleId="a">
    <w:name w:val="List Number"/>
    <w:basedOn w:val="a0"/>
    <w:rsid w:val="00656C66"/>
    <w:pPr>
      <w:numPr>
        <w:numId w:val="18"/>
      </w:numPr>
      <w:contextualSpacing/>
    </w:pPr>
  </w:style>
  <w:style w:type="character" w:styleId="af">
    <w:name w:val="annotation reference"/>
    <w:basedOn w:val="a1"/>
    <w:rsid w:val="00E92310"/>
    <w:rPr>
      <w:sz w:val="16"/>
      <w:szCs w:val="16"/>
    </w:rPr>
  </w:style>
  <w:style w:type="paragraph" w:styleId="af0">
    <w:name w:val="annotation text"/>
    <w:basedOn w:val="a0"/>
    <w:link w:val="af1"/>
    <w:rsid w:val="00E92310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E92310"/>
  </w:style>
  <w:style w:type="paragraph" w:styleId="af2">
    <w:name w:val="annotation subject"/>
    <w:basedOn w:val="af0"/>
    <w:next w:val="af0"/>
    <w:link w:val="af3"/>
    <w:rsid w:val="00E92310"/>
    <w:rPr>
      <w:b/>
      <w:bCs/>
    </w:rPr>
  </w:style>
  <w:style w:type="character" w:customStyle="1" w:styleId="af3">
    <w:name w:val="Тема примечания Знак"/>
    <w:basedOn w:val="af1"/>
    <w:link w:val="af2"/>
    <w:rsid w:val="00E92310"/>
    <w:rPr>
      <w:b/>
      <w:bCs/>
    </w:rPr>
  </w:style>
  <w:style w:type="paragraph" w:styleId="af4">
    <w:name w:val="Revision"/>
    <w:hidden/>
    <w:uiPriority w:val="99"/>
    <w:semiHidden/>
    <w:rsid w:val="00E92310"/>
    <w:rPr>
      <w:sz w:val="24"/>
      <w:szCs w:val="24"/>
    </w:rPr>
  </w:style>
  <w:style w:type="paragraph" w:customStyle="1" w:styleId="ConsPlusNormal">
    <w:name w:val="ConsPlusNormal"/>
    <w:rsid w:val="007925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1 Знак"/>
    <w:basedOn w:val="a0"/>
    <w:rsid w:val="007925C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5">
    <w:basedOn w:val="a0"/>
    <w:next w:val="ac"/>
    <w:uiPriority w:val="99"/>
    <w:unhideWhenUsed/>
    <w:rsid w:val="00A12E61"/>
    <w:pPr>
      <w:spacing w:before="100" w:beforeAutospacing="1" w:after="100" w:afterAutospacing="1"/>
    </w:pPr>
  </w:style>
  <w:style w:type="character" w:customStyle="1" w:styleId="11">
    <w:name w:val="Гиперссылка1"/>
    <w:rsid w:val="00A12E61"/>
  </w:style>
  <w:style w:type="character" w:customStyle="1" w:styleId="12">
    <w:name w:val="Гиперссылка1"/>
    <w:rsid w:val="00A12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showDocument.html?id=0A02E7AB-81DC-427B-9BB7-ABFB1E14BDF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ravo-search.minjust.ru/bigs/showDocument.html?id=F7DE1846-3C6A-47AB-B440-B8E4CEA90C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6999&amp;date=17.10.2022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C8EE755C8A491AB2E928906E30A8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E3EC2-C74E-48AD-9D9F-3800218D1D4E}"/>
      </w:docPartPr>
      <w:docPartBody>
        <w:p w:rsidR="00B2681C" w:rsidRDefault="006639A1" w:rsidP="006639A1">
          <w:pPr>
            <w:pStyle w:val="86C8EE755C8A491AB2E928906E30A89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648305D72045B19E70A5FE381508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6FD1C-15AE-4779-AAB6-EAF8D25C105F}"/>
      </w:docPartPr>
      <w:docPartBody>
        <w:p w:rsidR="0072113F" w:rsidRDefault="0061315C" w:rsidP="0061315C">
          <w:pPr>
            <w:pStyle w:val="3C648305D72045B19E70A5FE3815085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9D1C34092F41F8AD8AC9883A16AE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E43362-5716-4043-B44F-B1351B86326D}"/>
      </w:docPartPr>
      <w:docPartBody>
        <w:p w:rsidR="0072113F" w:rsidRDefault="0061315C" w:rsidP="0061315C">
          <w:pPr>
            <w:pStyle w:val="8F9D1C34092F41F8AD8AC9883A16AEE6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DD29743E8E4CAC920EF9F07021EC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85393A-6CC4-4878-898B-331D94EC45CF}"/>
      </w:docPartPr>
      <w:docPartBody>
        <w:p w:rsidR="008A4F9D" w:rsidRDefault="00254260" w:rsidP="00254260">
          <w:pPr>
            <w:pStyle w:val="5CDD29743E8E4CAC920EF9F07021ECC1"/>
          </w:pPr>
          <w:r w:rsidRPr="006C1347">
            <w:rPr>
              <w:rStyle w:val="a3"/>
            </w:rPr>
            <w:t>Место для ввода даты.</w:t>
          </w:r>
        </w:p>
      </w:docPartBody>
    </w:docPart>
    <w:docPart>
      <w:docPartPr>
        <w:name w:val="A2D4C5626CE64B60B37374D130C099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CAE296-4CE2-47F1-963F-1503A413AD1D}"/>
      </w:docPartPr>
      <w:docPartBody>
        <w:p w:rsidR="008A4F9D" w:rsidRDefault="00254260" w:rsidP="00254260">
          <w:pPr>
            <w:pStyle w:val="A2D4C5626CE64B60B37374D130C09927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031DA4622F46ED9AE987F4EB8F88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3CB3C6-FD40-4AE9-93E9-5D8FCCB562A8}"/>
      </w:docPartPr>
      <w:docPartBody>
        <w:p w:rsidR="00000000" w:rsidRDefault="00B97D10" w:rsidP="00B97D10">
          <w:pPr>
            <w:pStyle w:val="BA031DA4622F46ED9AE987F4EB8F8874"/>
          </w:pPr>
          <w:r w:rsidRPr="006C134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D22"/>
    <w:rsid w:val="00024B96"/>
    <w:rsid w:val="00061F9F"/>
    <w:rsid w:val="000A5DC6"/>
    <w:rsid w:val="000B7326"/>
    <w:rsid w:val="00215FDD"/>
    <w:rsid w:val="00254260"/>
    <w:rsid w:val="002565C7"/>
    <w:rsid w:val="002A3DB0"/>
    <w:rsid w:val="002B24BF"/>
    <w:rsid w:val="00333D12"/>
    <w:rsid w:val="003B69BD"/>
    <w:rsid w:val="003D4E3A"/>
    <w:rsid w:val="004544FC"/>
    <w:rsid w:val="004920AF"/>
    <w:rsid w:val="004C02D0"/>
    <w:rsid w:val="004E12EB"/>
    <w:rsid w:val="004E766B"/>
    <w:rsid w:val="004F7D49"/>
    <w:rsid w:val="00537ED6"/>
    <w:rsid w:val="00550021"/>
    <w:rsid w:val="0057545F"/>
    <w:rsid w:val="005E0C4B"/>
    <w:rsid w:val="005F0003"/>
    <w:rsid w:val="0061315C"/>
    <w:rsid w:val="00634FB5"/>
    <w:rsid w:val="006639A1"/>
    <w:rsid w:val="00684DE9"/>
    <w:rsid w:val="006D0431"/>
    <w:rsid w:val="006F4E1F"/>
    <w:rsid w:val="0072113F"/>
    <w:rsid w:val="00755A35"/>
    <w:rsid w:val="00761B9F"/>
    <w:rsid w:val="007916A7"/>
    <w:rsid w:val="007B0074"/>
    <w:rsid w:val="007C693B"/>
    <w:rsid w:val="007D73EB"/>
    <w:rsid w:val="007E147D"/>
    <w:rsid w:val="007E3B6F"/>
    <w:rsid w:val="00880154"/>
    <w:rsid w:val="008A1B98"/>
    <w:rsid w:val="008A2706"/>
    <w:rsid w:val="008A4F9D"/>
    <w:rsid w:val="008A5F23"/>
    <w:rsid w:val="008E11D5"/>
    <w:rsid w:val="008F7D22"/>
    <w:rsid w:val="00982656"/>
    <w:rsid w:val="009B03E0"/>
    <w:rsid w:val="00A35515"/>
    <w:rsid w:val="00A435BC"/>
    <w:rsid w:val="00A65498"/>
    <w:rsid w:val="00AD177F"/>
    <w:rsid w:val="00B23FB6"/>
    <w:rsid w:val="00B2681C"/>
    <w:rsid w:val="00B97D10"/>
    <w:rsid w:val="00BA53E9"/>
    <w:rsid w:val="00BC28BC"/>
    <w:rsid w:val="00C328A5"/>
    <w:rsid w:val="00C45B51"/>
    <w:rsid w:val="00C9245C"/>
    <w:rsid w:val="00CA204D"/>
    <w:rsid w:val="00CB4E94"/>
    <w:rsid w:val="00CF3FDF"/>
    <w:rsid w:val="00D364B0"/>
    <w:rsid w:val="00D52497"/>
    <w:rsid w:val="00D933B2"/>
    <w:rsid w:val="00DA0B30"/>
    <w:rsid w:val="00DA3E3B"/>
    <w:rsid w:val="00DB5D93"/>
    <w:rsid w:val="00DD1B8B"/>
    <w:rsid w:val="00EF5D7F"/>
    <w:rsid w:val="00F52D00"/>
    <w:rsid w:val="00F6635C"/>
    <w:rsid w:val="00FA3654"/>
    <w:rsid w:val="00FB349F"/>
    <w:rsid w:val="00FC227B"/>
    <w:rsid w:val="00FC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7D10"/>
    <w:rPr>
      <w:color w:val="808080"/>
    </w:rPr>
  </w:style>
  <w:style w:type="paragraph" w:customStyle="1" w:styleId="86C8EE755C8A491AB2E928906E30A895">
    <w:name w:val="86C8EE755C8A491AB2E928906E30A895"/>
    <w:rsid w:val="006639A1"/>
  </w:style>
  <w:style w:type="paragraph" w:customStyle="1" w:styleId="5CDD29743E8E4CAC920EF9F07021ECC1">
    <w:name w:val="5CDD29743E8E4CAC920EF9F07021ECC1"/>
    <w:rsid w:val="00254260"/>
  </w:style>
  <w:style w:type="paragraph" w:customStyle="1" w:styleId="A2D4C5626CE64B60B37374D130C09927">
    <w:name w:val="A2D4C5626CE64B60B37374D130C09927"/>
    <w:rsid w:val="00254260"/>
  </w:style>
  <w:style w:type="paragraph" w:customStyle="1" w:styleId="3C648305D72045B19E70A5FE38150855">
    <w:name w:val="3C648305D72045B19E70A5FE38150855"/>
    <w:rsid w:val="0061315C"/>
  </w:style>
  <w:style w:type="paragraph" w:customStyle="1" w:styleId="8F9D1C34092F41F8AD8AC9883A16AEE6">
    <w:name w:val="8F9D1C34092F41F8AD8AC9883A16AEE6"/>
    <w:rsid w:val="0061315C"/>
  </w:style>
  <w:style w:type="paragraph" w:customStyle="1" w:styleId="618329B7271B4D68B55E5DDDC210197F">
    <w:name w:val="618329B7271B4D68B55E5DDDC210197F"/>
    <w:rsid w:val="0061315C"/>
  </w:style>
  <w:style w:type="paragraph" w:customStyle="1" w:styleId="BA031DA4622F46ED9AE987F4EB8F8874">
    <w:name w:val="BA031DA4622F46ED9AE987F4EB8F8874"/>
    <w:rsid w:val="00B97D10"/>
  </w:style>
  <w:style w:type="paragraph" w:customStyle="1" w:styleId="E963E1E0652E472582DB355D62A2C7A1">
    <w:name w:val="E963E1E0652E472582DB355D62A2C7A1"/>
    <w:rsid w:val="00B97D10"/>
  </w:style>
  <w:style w:type="paragraph" w:customStyle="1" w:styleId="7D7279DC483D4E8EA0FE49704736F8A9">
    <w:name w:val="7D7279DC483D4E8EA0FE49704736F8A9"/>
    <w:rsid w:val="00B97D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C8FC1-2A8F-4410-BB13-A4DA4B77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2652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Грузовой терминал Пулково</Company>
  <LinksUpToDate>false</LinksUpToDate>
  <CharactersWithSpaces>17734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Алексей</dc:creator>
  <cp:keywords/>
  <dc:description/>
  <cp:lastModifiedBy>Тимофеева Н. С.</cp:lastModifiedBy>
  <cp:revision>38</cp:revision>
  <cp:lastPrinted>2010-05-12T05:27:00Z</cp:lastPrinted>
  <dcterms:created xsi:type="dcterms:W3CDTF">2019-01-28T08:05:00Z</dcterms:created>
  <dcterms:modified xsi:type="dcterms:W3CDTF">2022-11-30T07:49:00Z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Юридическое наименование организации">
    <vt:lpwstr>ezI2NGFkYTRlLWIyNzItNGVjYy1hMTE1LTEyNDZjOTU1NmJmYTplZDlmMWJiMC1kMWNmLTQ2N2UtODA2Ny1hY2E4NTIxMmU0NGR9LT57ZWZmOTU3MjAtMTgxZi00ZjdkLTg5MmQtZGVjMDM0YzdiMmFiOjMzNDA1ZmE1LWE0Y2ItNGU2My1hZDA4LThjMmQyM2EzOWViNH0=</vt:lpwstr>
  </property>
  <property fmtid="{D5CDD505-2E9C-101B-9397-08002B2CF9AE}" pid="3" name="TPL_Дата документа">
    <vt:lpwstr>ezI2NGFkYTRlLWIyNzItNGVjYy1hMTE1LTEyNDZjOTU1NmJmYTozZTU1ZjA5MS00MWE0LTRlNTgtYTljNS1kYmU5MDc4MmNjZWN9</vt:lpwstr>
  </property>
  <property fmtid="{D5CDD505-2E9C-101B-9397-08002B2CF9AE}" pid="4" name="TPL_Место издания">
    <vt:lpwstr>ezI2NGFkYTRlLWIyNzItNGVjYy1hMTE1LTEyNDZjOTU1NmJmYTplZDlmMWJiMC1kMWNmLTQ2N2UtODA2Ny1hY2E4NTIxMmU0NGR9LT57ZWZmOTU3MjAtMTgxZi00ZjdkLTg5MmQtZGVjMDM0YzdiMmFiOmZlMzhiOWJkLTRhNDQtNGZjMy1hYmY3LTcwZDM5YzVlMzk5Zn0tPnsxYWY1ODdmYS02OTE3LTRjMzItOGQ1Yy0yY2Y3MmRjMWYwNjg</vt:lpwstr>
  </property>
  <property fmtid="{D5CDD505-2E9C-101B-9397-08002B2CF9AE}" pid="5" name="TPL_Заголовок к тексту">
    <vt:lpwstr>ezI2NGFkYTRlLWIyNzItNGVjYy1hMTE1LTEyNDZjOTU1NmJmYTo0YmMzOWVmYi0xZjQ2LTRhMWUtOGI4Yy0wNGYyYjkwZDZhOGJ9</vt:lpwstr>
  </property>
  <property fmtid="{D5CDD505-2E9C-101B-9397-08002B2CF9AE}" pid="6" name="TPL_Наименование приложений">
    <vt:lpwstr>QWRkZW5kYQ==</vt:lpwstr>
  </property>
  <property fmtid="{D5CDD505-2E9C-101B-9397-08002B2CF9AE}" pid="7" name="TPL_Должность подписывающего">
    <vt:lpwstr>ezI2NGFkYTRlLWIyNzItNGVjYy1hMTE1LTEyNDZjOTU1NmJmYTphOGNjNWMyYS1jZjg5LTQ2MTEtYTRmNC01MjQ5NzVhZDZhYmJ9LT57Yjc5MDU1MTYtMmJlNS00OTMxLTk2MWMtY2IzOGQ1Njc3NTY1OmI2MWVlNDk4LWZkYzctNDAwOS04NTdiLTRkNzcwMjBkYWJmOH0=</vt:lpwstr>
  </property>
  <property fmtid="{D5CDD505-2E9C-101B-9397-08002B2CF9AE}" pid="8" name="TPL_ФИО подписывающего">
    <vt:lpwstr>ezI2NGFkYTRlLWIyNzItNGVjYy1hMTE1LTEyNDZjOTU1NmJmYTphOGNjNWMyYS1jZjg5LTQ2MTEtYTRmNC01MjQ5NzVhZDZhYmJ9LT5Jbml0aWFsc0FuZExhc3ROYW1l</vt:lpwstr>
  </property>
  <property fmtid="{D5CDD505-2E9C-101B-9397-08002B2CF9AE}" pid="9" name="TPL_Отметка об исполнителе">
    <vt:lpwstr>UGVyZm9ybWVyTm90ZXM=</vt:lpwstr>
  </property>
  <property fmtid="{D5CDD505-2E9C-101B-9397-08002B2CF9AE}" pid="10" name="TPL_Штрихкод">
    <vt:lpwstr>R2V0QmFyY29kZQ==</vt:lpwstr>
  </property>
  <property fmtid="{D5CDD505-2E9C-101B-9397-08002B2CF9AE}" pid="11" name="TPL_Номер распоряжения">
    <vt:lpwstr>ezI2NGFkYTRlLWIyNzItNGVjYy1hMTE1LTEyNDZjOTU1NmJmYToyNjNjZjA2OC1lMjI0LTRhODMtOWRmMC0xOThlODI4MTAxZDF9</vt:lpwstr>
  </property>
</Properties>
</file>