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DF111" w14:textId="77777777" w:rsidR="00B419DB" w:rsidRDefault="0000000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21257C4C" wp14:editId="361E3A77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5D809" w14:textId="77777777" w:rsidR="00B419DB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529DE0AE" w14:textId="77777777" w:rsidR="00B419DB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0DC16687" w14:textId="77777777" w:rsidR="00B419DB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4F87116C" w14:textId="77777777" w:rsidR="00B419DB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0BB447E9" w14:textId="77777777" w:rsidR="00B419DB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1E3769CC" w14:textId="77777777" w:rsidR="00B419DB" w:rsidRDefault="0000000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4EE27AC5" w14:textId="77777777" w:rsidR="00B419DB" w:rsidRDefault="00B419D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618CB23A" w14:textId="49BF2073" w:rsidR="00B419DB" w:rsidRDefault="0000000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sdt>
        <w:sdtPr>
          <w:alias w:val="Дата документа"/>
          <w:id w:val="1038210931"/>
          <w:placeholder>
            <w:docPart w:val="5CDD29743E8E4CAC920EF9F07021ECC1"/>
          </w:placeholder>
          <w:date w:fullDate="2025-01-14T00:00:00Z">
            <w:dateFormat w:val="d MMMM yyyy 'года'"/>
            <w:lid w:val="ru-RU"/>
            <w:storeMappedDataAs w:val="dateTime"/>
            <w:calendar w:val="gregorian"/>
          </w:date>
        </w:sdtPr>
        <w:sdtContent>
          <w:r>
            <w:rPr>
              <w:b/>
              <w:sz w:val="28"/>
              <w:szCs w:val="28"/>
            </w:rPr>
            <w:t>14 января 2025 года</w:t>
          </w:r>
        </w:sdtContent>
      </w:sdt>
      <w:r>
        <w:rPr>
          <w:b/>
          <w:sz w:val="28"/>
          <w:szCs w:val="28"/>
        </w:rPr>
        <w:t xml:space="preserve"> № </w:t>
      </w:r>
      <w:r w:rsidRPr="00B03C72">
        <w:rPr>
          <w:b/>
          <w:bCs/>
          <w:sz w:val="28"/>
          <w:szCs w:val="28"/>
        </w:rPr>
        <w:t>18-п</w:t>
      </w:r>
    </w:p>
    <w:p w14:paraId="6D9E5307" w14:textId="2505AC49" w:rsidR="00B419DB" w:rsidRDefault="00000000">
      <w:pPr>
        <w:spacing w:line="360" w:lineRule="auto"/>
        <w:jc w:val="center"/>
        <w:rPr>
          <w:b/>
          <w:bCs/>
        </w:rPr>
      </w:pPr>
      <w:r w:rsidRPr="00B03C72">
        <w:rPr>
          <w:b/>
          <w:bCs/>
        </w:rPr>
        <w:t>г. Топки</w:t>
      </w:r>
    </w:p>
    <w:p w14:paraId="767AD788" w14:textId="77777777" w:rsidR="00B03C72" w:rsidRDefault="00B03C72">
      <w:pPr>
        <w:spacing w:line="360" w:lineRule="auto"/>
        <w:jc w:val="center"/>
        <w:rPr>
          <w:b/>
          <w:bCs/>
        </w:rPr>
      </w:pPr>
    </w:p>
    <w:p w14:paraId="08E6F4DF" w14:textId="1F4CC004" w:rsidR="00B03C72" w:rsidRPr="00B03C72" w:rsidRDefault="00B03C72" w:rsidP="00B03C72">
      <w:pPr>
        <w:jc w:val="center"/>
        <w:rPr>
          <w:b/>
          <w:bCs/>
          <w:sz w:val="28"/>
          <w:szCs w:val="28"/>
        </w:rPr>
      </w:pPr>
      <w:r w:rsidRPr="00B03C72">
        <w:rPr>
          <w:b/>
          <w:bCs/>
          <w:sz w:val="28"/>
          <w:szCs w:val="28"/>
        </w:rPr>
        <w:t>О внесении изменений в постановление администрации Топкинского муниципального округа от 13.12.2024 № 2353-п «Об утверждении плана мероприятий («дорожной карты») по созданию системы долговременного ухода за гражданами пожилого возраста и инвалидами, нуждающимися в уходе, в Топкинском муниципальном округе в 2025 году»</w:t>
      </w:r>
    </w:p>
    <w:p w14:paraId="6DE42C53" w14:textId="77777777" w:rsidR="00B419DB" w:rsidRDefault="00B419DB">
      <w:pPr>
        <w:tabs>
          <w:tab w:val="left" w:pos="5100"/>
        </w:tabs>
        <w:spacing w:line="360" w:lineRule="auto"/>
        <w:jc w:val="both"/>
        <w:rPr>
          <w:b/>
          <w:iCs/>
          <w:sz w:val="28"/>
          <w:szCs w:val="28"/>
        </w:rPr>
      </w:pPr>
    </w:p>
    <w:p w14:paraId="45E786FE" w14:textId="77777777" w:rsidR="00B419DB" w:rsidRDefault="00000000">
      <w:pPr>
        <w:ind w:firstLine="567"/>
        <w:jc w:val="both"/>
      </w:pPr>
      <w:r>
        <w:rPr>
          <w:color w:val="000000"/>
          <w:sz w:val="28"/>
          <w:szCs w:val="28"/>
        </w:rPr>
        <w:t xml:space="preserve">В соответствии с Федеральным законом </w:t>
      </w:r>
      <w:r>
        <w:rPr>
          <w:rStyle w:val="-"/>
          <w:sz w:val="28"/>
          <w:szCs w:val="28"/>
        </w:rPr>
        <w:t>от 06.10.2003 № 131-ФЗ</w:t>
      </w:r>
      <w:r>
        <w:rPr>
          <w:color w:val="000000"/>
          <w:sz w:val="28"/>
          <w:szCs w:val="28"/>
        </w:rPr>
        <w:t xml:space="preserve"> «Об общих принципах организации местного самоуправления в Российской Федерации, </w:t>
      </w:r>
      <w:r>
        <w:rPr>
          <w:sz w:val="28"/>
          <w:szCs w:val="28"/>
        </w:rPr>
        <w:t>Указом Президента Российской Федерации от 07.05.2018 № 204 «О национальных целях и стратегических задачах развития Российской Федерации на период до 2024 года», постановлением правительства Кемеровской области - Кузбасса от 29.09.2023 № 641 «Об утверждении государственной программы Кемеровской области - Кузбасса «Социальная поддержка населения Кузбасса», распоряжением Коллегии Администрации Кемеровской области от 18.01.2019 № 14-р «Об утверждении плана мероприятий («дорожной карты») «Создание в Кемеровской области - Кузбассе системы долговременного ухода за гражданами пожилого возраста и инвалидами» на 2024 год»</w:t>
      </w:r>
      <w:r>
        <w:rPr>
          <w:color w:val="000000"/>
          <w:sz w:val="28"/>
          <w:szCs w:val="28"/>
        </w:rPr>
        <w:t xml:space="preserve">, </w:t>
      </w:r>
      <w:hyperlink r:id="rId9" w:tgtFrame="_blank">
        <w:r w:rsidR="00B419DB">
          <w:rPr>
            <w:color w:val="000000"/>
            <w:sz w:val="28"/>
            <w:szCs w:val="28"/>
          </w:rPr>
          <w:t>Уставом муниципального образования Топкинский муниципальный округ Кемеровской области – Кузбасса</w:t>
        </w:r>
      </w:hyperlink>
      <w:r>
        <w:rPr>
          <w:color w:val="000000"/>
          <w:sz w:val="28"/>
          <w:szCs w:val="28"/>
        </w:rPr>
        <w:t>, с целью приведения нормативного правового акта в соответствие:</w:t>
      </w:r>
    </w:p>
    <w:p w14:paraId="5E32914B" w14:textId="77777777" w:rsidR="00B419DB" w:rsidRDefault="00000000">
      <w:pPr>
        <w:widowControl w:val="0"/>
        <w:tabs>
          <w:tab w:val="left" w:pos="284"/>
          <w:tab w:val="left" w:pos="851"/>
        </w:tabs>
        <w:ind w:firstLine="567"/>
        <w:jc w:val="both"/>
      </w:pPr>
      <w:r>
        <w:rPr>
          <w:color w:val="000000"/>
          <w:sz w:val="28"/>
          <w:szCs w:val="28"/>
        </w:rPr>
        <w:t xml:space="preserve">1. Внести в </w:t>
      </w:r>
      <w:r>
        <w:rPr>
          <w:bCs/>
          <w:color w:val="000000"/>
          <w:sz w:val="28"/>
          <w:szCs w:val="28"/>
        </w:rPr>
        <w:t>постановление администрации Топкинского муниципального округа от 13.12.2024 № 2353-п «Об утверждении плана мероприятий («дорожной карты») по созданию системы долговременного ухода за гражданами пожилого возраста и инвалидами, нуждающимися в уходе, в Топкинском муниципальном округе в 2025 году» следующие изменения:</w:t>
      </w:r>
    </w:p>
    <w:p w14:paraId="54FCCDFA" w14:textId="77777777" w:rsidR="00B419DB" w:rsidRDefault="00000000">
      <w:pPr>
        <w:widowControl w:val="0"/>
        <w:tabs>
          <w:tab w:val="left" w:pos="284"/>
          <w:tab w:val="left" w:pos="851"/>
        </w:tabs>
        <w:ind w:firstLine="567"/>
        <w:jc w:val="both"/>
      </w:pPr>
      <w:r>
        <w:rPr>
          <w:color w:val="000000"/>
          <w:sz w:val="28"/>
          <w:szCs w:val="28"/>
        </w:rPr>
        <w:lastRenderedPageBreak/>
        <w:t>1.1. </w:t>
      </w:r>
      <w:r>
        <w:rPr>
          <w:bCs/>
          <w:color w:val="000000"/>
          <w:sz w:val="28"/>
          <w:szCs w:val="28"/>
        </w:rPr>
        <w:t>План мероприятий («дорожную карту») по созданию системы долговременного ухода за гражданами пожилого возраста и инвалидами, нуждающимися в уходе, в Топкинском муниципальном округе в 2025 году</w:t>
      </w:r>
      <w:r>
        <w:rPr>
          <w:color w:val="000000"/>
          <w:sz w:val="28"/>
          <w:szCs w:val="28"/>
        </w:rPr>
        <w:t xml:space="preserve"> утвердить в новой редакции.</w:t>
      </w:r>
    </w:p>
    <w:p w14:paraId="0176C099" w14:textId="77777777" w:rsidR="00B419DB" w:rsidRDefault="00000000">
      <w:pPr>
        <w:ind w:firstLine="567"/>
        <w:jc w:val="both"/>
      </w:pPr>
      <w:r>
        <w:rPr>
          <w:color w:val="000000"/>
          <w:sz w:val="28"/>
          <w:szCs w:val="28"/>
        </w:rPr>
        <w:t>2. 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43C759B7" w14:textId="77777777" w:rsidR="00B419DB" w:rsidRDefault="00000000">
      <w:pPr>
        <w:ind w:firstLine="567"/>
        <w:jc w:val="both"/>
      </w:pPr>
      <w:r>
        <w:rPr>
          <w:color w:val="000000"/>
          <w:sz w:val="28"/>
          <w:szCs w:val="28"/>
        </w:rPr>
        <w:t xml:space="preserve">3. Контроль за исполнением постановления возложить на заместителя главы Топкинского муниципального округа по социальным вопросам </w:t>
      </w:r>
      <w:proofErr w:type="spellStart"/>
      <w:r>
        <w:rPr>
          <w:color w:val="000000"/>
          <w:sz w:val="28"/>
          <w:szCs w:val="28"/>
        </w:rPr>
        <w:t>Т.Н.Смыкову</w:t>
      </w:r>
      <w:proofErr w:type="spellEnd"/>
      <w:r>
        <w:rPr>
          <w:color w:val="000000"/>
          <w:sz w:val="28"/>
          <w:szCs w:val="28"/>
        </w:rPr>
        <w:t>.</w:t>
      </w:r>
    </w:p>
    <w:p w14:paraId="51C99ACC" w14:textId="77777777" w:rsidR="00B419DB" w:rsidRDefault="00000000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 Постановление вступает в силу после официального обнародования, и распространяет свое действия на правоотношения, возникшие с 01.01.2025 года.</w:t>
      </w:r>
      <w:sdt>
        <w:sdtPr>
          <w:alias w:val="Наименование приложений"/>
          <w:id w:val="1404756095"/>
          <w:placeholder>
            <w:docPart w:val="24388175F5944C028FB042E9A062A182"/>
          </w:placeholder>
        </w:sdtPr>
        <w:sdtContent/>
      </w:sdt>
    </w:p>
    <w:p w14:paraId="3E4456D5" w14:textId="77777777" w:rsidR="00B419DB" w:rsidRDefault="00B419DB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5EC3F13C" w14:textId="77777777" w:rsidR="00B419DB" w:rsidRDefault="00B419D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f9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4"/>
        <w:gridCol w:w="3575"/>
        <w:gridCol w:w="3232"/>
      </w:tblGrid>
      <w:tr w:rsidR="00B419DB" w14:paraId="67DC8EDB" w14:textId="77777777"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14:paraId="1E0A6C0E" w14:textId="1B0E809A" w:rsidR="00B419DB" w:rsidRPr="00B03C72" w:rsidRDefault="00000000">
            <w:pPr>
              <w:pStyle w:val="a"/>
              <w:widowControl w:val="0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r w:rsidRPr="00B03C72">
              <w:rPr>
                <w:sz w:val="28"/>
                <w:szCs w:val="28"/>
              </w:rPr>
              <w:t>Глава Топкинского муниципального округа</w:t>
            </w:r>
          </w:p>
        </w:tc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02616" w14:textId="77777777" w:rsidR="00B419DB" w:rsidRDefault="00000000">
            <w:pPr>
              <w:pStyle w:val="a"/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21DB09" w14:textId="71F891E2" w:rsidR="00B419DB" w:rsidRPr="00B03C72" w:rsidRDefault="00000000">
            <w:pPr>
              <w:pStyle w:val="a"/>
              <w:widowControl w:val="0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r w:rsidRPr="00B03C72">
              <w:rPr>
                <w:sz w:val="28"/>
                <w:szCs w:val="28"/>
              </w:rPr>
              <w:t>С.В. Фролов</w:t>
            </w:r>
          </w:p>
        </w:tc>
      </w:tr>
    </w:tbl>
    <w:p w14:paraId="1361564F" w14:textId="77777777" w:rsidR="00B419DB" w:rsidRDefault="00B419D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838CAA6" w14:textId="77777777" w:rsidR="00B419DB" w:rsidRDefault="00B419D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5C313C0" w14:textId="77777777" w:rsidR="00B419DB" w:rsidRDefault="00B419D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7D99799" w14:textId="77777777" w:rsidR="00B419DB" w:rsidRDefault="00B419D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199A32C" w14:textId="77777777" w:rsidR="00B419DB" w:rsidRDefault="00B419D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E15999C" w14:textId="77777777" w:rsidR="00B419DB" w:rsidRDefault="00B419D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DB2F294" w14:textId="77777777" w:rsidR="00B419DB" w:rsidRDefault="00B419D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510E9CF" w14:textId="77777777" w:rsidR="00B419DB" w:rsidRDefault="00B419D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4E6A66E" w14:textId="77777777" w:rsidR="00B419DB" w:rsidRDefault="00B419D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F8BA9F2" w14:textId="77777777" w:rsidR="00B419DB" w:rsidRDefault="00B419D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C03768B" w14:textId="77777777" w:rsidR="00B419DB" w:rsidRDefault="00B419D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BE76CDD" w14:textId="77777777" w:rsidR="00B419DB" w:rsidRDefault="00B419D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848473C" w14:textId="77777777" w:rsidR="00B419DB" w:rsidRDefault="00B419D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7E18051" w14:textId="77777777" w:rsidR="00B419DB" w:rsidRDefault="00B419D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104941F" w14:textId="77777777" w:rsidR="00B419DB" w:rsidRDefault="00B419D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7B323EF" w14:textId="77777777" w:rsidR="00B419DB" w:rsidRDefault="00B419D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E7643EC" w14:textId="77777777" w:rsidR="00B419DB" w:rsidRDefault="00B419D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A186746" w14:textId="77777777" w:rsidR="00B419DB" w:rsidRDefault="00B419D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53EC2E8" w14:textId="77777777" w:rsidR="00B419DB" w:rsidRDefault="00B419D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B419DB"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1133" w:bottom="1134" w:left="1701" w:header="720" w:footer="567" w:gutter="0"/>
          <w:cols w:space="720"/>
          <w:formProt w:val="0"/>
          <w:titlePg/>
          <w:docGrid w:linePitch="326"/>
        </w:sectPr>
      </w:pPr>
    </w:p>
    <w:p w14:paraId="63C8119A" w14:textId="77777777" w:rsidR="00B419DB" w:rsidRDefault="00000000">
      <w:pPr>
        <w:keepNext/>
        <w:keepLines/>
        <w:ind w:left="9639"/>
        <w:jc w:val="right"/>
        <w:outlineLvl w:val="1"/>
        <w:rPr>
          <w:rFonts w:eastAsiaTheme="majorEastAsia"/>
          <w:bCs/>
          <w:sz w:val="28"/>
          <w:szCs w:val="28"/>
        </w:rPr>
      </w:pPr>
      <w:r>
        <w:rPr>
          <w:rFonts w:eastAsiaTheme="majorEastAsia"/>
          <w:bCs/>
          <w:sz w:val="28"/>
          <w:szCs w:val="28"/>
        </w:rPr>
        <w:lastRenderedPageBreak/>
        <w:t xml:space="preserve">УТВЕРЖДЕН </w:t>
      </w:r>
    </w:p>
    <w:p w14:paraId="0D581A30" w14:textId="77777777" w:rsidR="00B419DB" w:rsidRDefault="00000000">
      <w:pPr>
        <w:shd w:val="clear" w:color="auto" w:fill="FFFFFF"/>
        <w:tabs>
          <w:tab w:val="left" w:pos="284"/>
        </w:tabs>
        <w:jc w:val="right"/>
      </w:pPr>
      <w:r>
        <w:rPr>
          <w:color w:val="000000"/>
          <w:sz w:val="28"/>
          <w:szCs w:val="28"/>
        </w:rPr>
        <w:t>постановлением администрации</w:t>
      </w:r>
    </w:p>
    <w:p w14:paraId="07F163BB" w14:textId="77777777" w:rsidR="00B419DB" w:rsidRDefault="00000000">
      <w:pPr>
        <w:shd w:val="clear" w:color="auto" w:fill="FFFFFF"/>
        <w:tabs>
          <w:tab w:val="left" w:pos="284"/>
        </w:tabs>
        <w:jc w:val="right"/>
      </w:pPr>
      <w:r>
        <w:rPr>
          <w:color w:val="000000"/>
          <w:sz w:val="28"/>
          <w:szCs w:val="28"/>
        </w:rPr>
        <w:t>Топкинского муниципального округа</w:t>
      </w:r>
    </w:p>
    <w:p w14:paraId="528BAA90" w14:textId="77777777" w:rsidR="00B419DB" w:rsidRDefault="00000000">
      <w:pPr>
        <w:shd w:val="clear" w:color="auto" w:fill="FFFFFF"/>
        <w:tabs>
          <w:tab w:val="left" w:pos="284"/>
        </w:tabs>
        <w:ind w:left="4956"/>
        <w:jc w:val="right"/>
      </w:pPr>
      <w:r>
        <w:rPr>
          <w:color w:val="000000"/>
          <w:sz w:val="28"/>
          <w:szCs w:val="28"/>
        </w:rPr>
        <w:t>от 14 января 2025 года № 18</w:t>
      </w:r>
      <w:bookmarkStart w:id="0" w:name="_GoBack1"/>
      <w:bookmarkEnd w:id="0"/>
      <w:r>
        <w:rPr>
          <w:color w:val="000000"/>
          <w:sz w:val="28"/>
          <w:szCs w:val="28"/>
        </w:rPr>
        <w:t>-п</w:t>
      </w:r>
    </w:p>
    <w:p w14:paraId="531B47E7" w14:textId="77777777" w:rsidR="00B419DB" w:rsidRDefault="00B419DB">
      <w:pPr>
        <w:keepNext/>
        <w:keepLines/>
        <w:ind w:left="9072"/>
        <w:jc w:val="right"/>
        <w:outlineLvl w:val="1"/>
        <w:rPr>
          <w:rFonts w:eastAsiaTheme="majorEastAsia"/>
          <w:bCs/>
          <w:sz w:val="28"/>
          <w:szCs w:val="28"/>
        </w:rPr>
      </w:pPr>
    </w:p>
    <w:p w14:paraId="58A250D8" w14:textId="77777777" w:rsidR="00B419DB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План мероприятий («дорожная карта») </w:t>
      </w:r>
    </w:p>
    <w:p w14:paraId="660445D5" w14:textId="77777777" w:rsidR="00B419DB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созданию системы долговременного ухода за гражданами пожилого возраста и инвалидами, нуждающимися в уходе, в Топкинском муниципальном округе в 2025 году</w:t>
      </w:r>
    </w:p>
    <w:p w14:paraId="4CF7F4A3" w14:textId="77777777" w:rsidR="00B419DB" w:rsidRDefault="00B419DB">
      <w:pPr>
        <w:jc w:val="center"/>
        <w:rPr>
          <w:b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2233"/>
        <w:gridCol w:w="1295"/>
        <w:gridCol w:w="1692"/>
        <w:gridCol w:w="898"/>
        <w:gridCol w:w="884"/>
        <w:gridCol w:w="1071"/>
        <w:gridCol w:w="882"/>
      </w:tblGrid>
      <w:tr w:rsidR="00B419DB" w14:paraId="57742F8F" w14:textId="77777777" w:rsidTr="00DD251A">
        <w:trPr>
          <w:trHeight w:val="423"/>
          <w:jc w:val="center"/>
        </w:trPr>
        <w:tc>
          <w:tcPr>
            <w:tcW w:w="1017" w:type="dxa"/>
            <w:vMerge w:val="restart"/>
          </w:tcPr>
          <w:p w14:paraId="5F70FF82" w14:textId="77777777" w:rsidR="00B419DB" w:rsidRDefault="00000000">
            <w:pPr>
              <w:widowControl w:val="0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800" w:type="dxa"/>
            <w:vMerge w:val="restart"/>
          </w:tcPr>
          <w:p w14:paraId="0D070675" w14:textId="77777777" w:rsidR="00B419DB" w:rsidRDefault="00000000">
            <w:pPr>
              <w:widowControl w:val="0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Наименование мероприятия/</w:t>
            </w:r>
          </w:p>
          <w:p w14:paraId="618F5D04" w14:textId="77777777" w:rsidR="00B419DB" w:rsidRDefault="00000000">
            <w:pPr>
              <w:widowControl w:val="0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контрольные точки</w:t>
            </w:r>
          </w:p>
        </w:tc>
        <w:tc>
          <w:tcPr>
            <w:tcW w:w="2126" w:type="dxa"/>
            <w:vMerge w:val="restart"/>
          </w:tcPr>
          <w:p w14:paraId="53F04A3A" w14:textId="77777777" w:rsidR="00B419DB" w:rsidRDefault="00000000">
            <w:pPr>
              <w:widowControl w:val="0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Ответственный исполнитель</w:t>
            </w:r>
          </w:p>
        </w:tc>
        <w:tc>
          <w:tcPr>
            <w:tcW w:w="2835" w:type="dxa"/>
            <w:vMerge w:val="restart"/>
          </w:tcPr>
          <w:p w14:paraId="445C82DD" w14:textId="77777777" w:rsidR="00B419DB" w:rsidRDefault="00000000">
            <w:pPr>
              <w:widowControl w:val="0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Ожидаемый результат/вид документа</w:t>
            </w:r>
          </w:p>
        </w:tc>
        <w:tc>
          <w:tcPr>
            <w:tcW w:w="2810" w:type="dxa"/>
            <w:gridSpan w:val="2"/>
          </w:tcPr>
          <w:p w14:paraId="2C15326D" w14:textId="77777777" w:rsidR="00B419DB" w:rsidRDefault="00000000">
            <w:pPr>
              <w:widowControl w:val="0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Срок реализации</w:t>
            </w:r>
          </w:p>
        </w:tc>
        <w:tc>
          <w:tcPr>
            <w:tcW w:w="3116" w:type="dxa"/>
            <w:gridSpan w:val="2"/>
          </w:tcPr>
          <w:p w14:paraId="443C46C8" w14:textId="77777777" w:rsidR="00B419DB" w:rsidRDefault="00000000">
            <w:pPr>
              <w:widowControl w:val="0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Финансирование мероприятий</w:t>
            </w:r>
          </w:p>
        </w:tc>
      </w:tr>
      <w:tr w:rsidR="00B419DB" w14:paraId="2BD7B73F" w14:textId="77777777" w:rsidTr="00DD251A">
        <w:trPr>
          <w:trHeight w:val="450"/>
          <w:jc w:val="center"/>
        </w:trPr>
        <w:tc>
          <w:tcPr>
            <w:tcW w:w="1017" w:type="dxa"/>
            <w:vMerge/>
          </w:tcPr>
          <w:p w14:paraId="1F51770A" w14:textId="77777777" w:rsidR="00B419DB" w:rsidRDefault="00B419DB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3800" w:type="dxa"/>
            <w:vMerge/>
          </w:tcPr>
          <w:p w14:paraId="1350784D" w14:textId="77777777" w:rsidR="00B419DB" w:rsidRDefault="00B419DB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126" w:type="dxa"/>
            <w:vMerge/>
          </w:tcPr>
          <w:p w14:paraId="1123E842" w14:textId="77777777" w:rsidR="00B419DB" w:rsidRDefault="00B419DB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835" w:type="dxa"/>
            <w:vMerge/>
          </w:tcPr>
          <w:p w14:paraId="2991EDFD" w14:textId="77777777" w:rsidR="00B419DB" w:rsidRDefault="00B419DB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418" w:type="dxa"/>
          </w:tcPr>
          <w:p w14:paraId="5E63DDB9" w14:textId="77777777" w:rsidR="00B419DB" w:rsidRDefault="00000000">
            <w:pPr>
              <w:widowControl w:val="0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начало</w:t>
            </w:r>
          </w:p>
        </w:tc>
        <w:tc>
          <w:tcPr>
            <w:tcW w:w="1392" w:type="dxa"/>
          </w:tcPr>
          <w:p w14:paraId="383DE1BE" w14:textId="77777777" w:rsidR="00B419DB" w:rsidRDefault="00000000">
            <w:pPr>
              <w:widowControl w:val="0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окончание</w:t>
            </w:r>
          </w:p>
        </w:tc>
        <w:tc>
          <w:tcPr>
            <w:tcW w:w="1726" w:type="dxa"/>
          </w:tcPr>
          <w:p w14:paraId="390A0034" w14:textId="77777777" w:rsidR="00B419DB" w:rsidRDefault="00000000">
            <w:pPr>
              <w:widowControl w:val="0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Источник</w:t>
            </w:r>
          </w:p>
        </w:tc>
        <w:tc>
          <w:tcPr>
            <w:tcW w:w="1390" w:type="dxa"/>
          </w:tcPr>
          <w:p w14:paraId="4FB69DFC" w14:textId="77777777" w:rsidR="00B419DB" w:rsidRDefault="00000000">
            <w:pPr>
              <w:widowControl w:val="0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Объем финансирования, тыс. рублей</w:t>
            </w:r>
          </w:p>
        </w:tc>
      </w:tr>
      <w:tr w:rsidR="00B419DB" w14:paraId="694B54E3" w14:textId="77777777" w:rsidTr="00DD251A">
        <w:trPr>
          <w:jc w:val="center"/>
        </w:trPr>
        <w:tc>
          <w:tcPr>
            <w:tcW w:w="1017" w:type="dxa"/>
          </w:tcPr>
          <w:p w14:paraId="0D9DB88B" w14:textId="77777777" w:rsidR="00B419DB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800" w:type="dxa"/>
          </w:tcPr>
          <w:p w14:paraId="76BD5900" w14:textId="77777777" w:rsidR="00B419DB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126" w:type="dxa"/>
          </w:tcPr>
          <w:p w14:paraId="590C5128" w14:textId="77777777" w:rsidR="00B419DB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2835" w:type="dxa"/>
          </w:tcPr>
          <w:p w14:paraId="4892449F" w14:textId="77777777" w:rsidR="00B419DB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418" w:type="dxa"/>
          </w:tcPr>
          <w:p w14:paraId="2E5F607A" w14:textId="77777777" w:rsidR="00B419DB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392" w:type="dxa"/>
          </w:tcPr>
          <w:p w14:paraId="1C05048F" w14:textId="77777777" w:rsidR="00B419DB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726" w:type="dxa"/>
          </w:tcPr>
          <w:p w14:paraId="078CAC6F" w14:textId="77777777" w:rsidR="00B419DB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390" w:type="dxa"/>
          </w:tcPr>
          <w:p w14:paraId="3ABFC091" w14:textId="77777777" w:rsidR="00B419DB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8</w:t>
            </w:r>
          </w:p>
        </w:tc>
      </w:tr>
      <w:tr w:rsidR="00B419DB" w14:paraId="27F69332" w14:textId="77777777" w:rsidTr="00DD251A">
        <w:trPr>
          <w:jc w:val="center"/>
        </w:trPr>
        <w:tc>
          <w:tcPr>
            <w:tcW w:w="1017" w:type="dxa"/>
          </w:tcPr>
          <w:p w14:paraId="0A047CFB" w14:textId="77777777" w:rsidR="00B419DB" w:rsidRDefault="00000000">
            <w:pPr>
              <w:widowControl w:val="0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1.</w:t>
            </w:r>
          </w:p>
        </w:tc>
        <w:tc>
          <w:tcPr>
            <w:tcW w:w="14687" w:type="dxa"/>
            <w:gridSpan w:val="7"/>
          </w:tcPr>
          <w:p w14:paraId="693B6DF7" w14:textId="77777777" w:rsidR="00B419DB" w:rsidRDefault="00000000">
            <w:pPr>
              <w:widowControl w:val="0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Организационные мероприятия</w:t>
            </w:r>
          </w:p>
        </w:tc>
      </w:tr>
      <w:tr w:rsidR="00B419DB" w14:paraId="11A3C751" w14:textId="77777777" w:rsidTr="00DD251A">
        <w:trPr>
          <w:jc w:val="center"/>
        </w:trPr>
        <w:tc>
          <w:tcPr>
            <w:tcW w:w="1017" w:type="dxa"/>
          </w:tcPr>
          <w:p w14:paraId="39799F4F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1.1</w:t>
            </w:r>
          </w:p>
        </w:tc>
        <w:tc>
          <w:tcPr>
            <w:tcW w:w="3800" w:type="dxa"/>
          </w:tcPr>
          <w:p w14:paraId="09E171BE" w14:textId="77777777" w:rsidR="00B419DB" w:rsidRDefault="00000000">
            <w:pPr>
              <w:widowControl w:val="0"/>
              <w:jc w:val="both"/>
            </w:pPr>
            <w:r>
              <w:rPr>
                <w:rFonts w:eastAsia="Calibri"/>
                <w:lang w:eastAsia="en-US"/>
              </w:rPr>
              <w:t>Утверждение плана мероприятий («дорожная карта») по созданию системы долговременного ухода за гражданами пожилого возраста и инвалидами, нуждающимися в уходе, в Топкинском муниципальному округе в 2025 году</w:t>
            </w:r>
          </w:p>
        </w:tc>
        <w:tc>
          <w:tcPr>
            <w:tcW w:w="2126" w:type="dxa"/>
          </w:tcPr>
          <w:p w14:paraId="28D549E9" w14:textId="77777777" w:rsidR="00B419DB" w:rsidRDefault="00000000">
            <w:pPr>
              <w:widowControl w:val="0"/>
              <w:jc w:val="both"/>
            </w:pPr>
            <w:r>
              <w:rPr>
                <w:rFonts w:eastAsia="Calibri"/>
                <w:lang w:eastAsia="en-US"/>
              </w:rPr>
              <w:t>МБУ «Топкинский ЦСО»</w:t>
            </w:r>
          </w:p>
        </w:tc>
        <w:tc>
          <w:tcPr>
            <w:tcW w:w="2835" w:type="dxa"/>
          </w:tcPr>
          <w:p w14:paraId="198138DA" w14:textId="77777777" w:rsidR="00B419DB" w:rsidRDefault="00000000">
            <w:pPr>
              <w:widowControl w:val="0"/>
              <w:jc w:val="both"/>
            </w:pPr>
            <w:r>
              <w:rPr>
                <w:rFonts w:eastAsia="Calibri"/>
                <w:lang w:eastAsia="en-US"/>
              </w:rPr>
              <w:t xml:space="preserve">Нормативный правовой акт администрации Топкинского муниципального округа, утверждающий план мероприятий («дорожную карту») по созданию системы долговременного ухода за гражданами пожилого </w:t>
            </w:r>
            <w:r>
              <w:rPr>
                <w:rFonts w:eastAsia="Calibri"/>
                <w:lang w:eastAsia="en-US"/>
              </w:rPr>
              <w:lastRenderedPageBreak/>
              <w:t>возраста и инвалидами, нуждающимися в уходе, в Топкинском муниципальному округе в 2025 году</w:t>
            </w:r>
          </w:p>
        </w:tc>
        <w:tc>
          <w:tcPr>
            <w:tcW w:w="1418" w:type="dxa"/>
          </w:tcPr>
          <w:p w14:paraId="0D6EC86F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lastRenderedPageBreak/>
              <w:t>01.12.2024</w:t>
            </w:r>
          </w:p>
        </w:tc>
        <w:tc>
          <w:tcPr>
            <w:tcW w:w="1392" w:type="dxa"/>
          </w:tcPr>
          <w:p w14:paraId="6E0BF781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20.12.2024</w:t>
            </w:r>
          </w:p>
        </w:tc>
        <w:tc>
          <w:tcPr>
            <w:tcW w:w="1726" w:type="dxa"/>
          </w:tcPr>
          <w:p w14:paraId="5C22FE02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90" w:type="dxa"/>
          </w:tcPr>
          <w:p w14:paraId="45776D2A" w14:textId="77777777" w:rsidR="00B419DB" w:rsidRDefault="00000000">
            <w:pPr>
              <w:widowControl w:val="0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</w:tr>
      <w:tr w:rsidR="00B419DB" w14:paraId="19C78197" w14:textId="77777777" w:rsidTr="00DD251A">
        <w:trPr>
          <w:jc w:val="center"/>
        </w:trPr>
        <w:tc>
          <w:tcPr>
            <w:tcW w:w="1017" w:type="dxa"/>
          </w:tcPr>
          <w:p w14:paraId="532226D9" w14:textId="77777777" w:rsidR="00B419DB" w:rsidRDefault="00000000">
            <w:pPr>
              <w:widowControl w:val="0"/>
              <w:tabs>
                <w:tab w:val="left" w:pos="0"/>
                <w:tab w:val="left" w:pos="386"/>
              </w:tabs>
              <w:snapToGrid w:val="0"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1.2.</w:t>
            </w:r>
          </w:p>
        </w:tc>
        <w:tc>
          <w:tcPr>
            <w:tcW w:w="3800" w:type="dxa"/>
          </w:tcPr>
          <w:p w14:paraId="6039240D" w14:textId="77777777" w:rsidR="00B419DB" w:rsidRDefault="00000000">
            <w:pPr>
              <w:widowControl w:val="0"/>
              <w:jc w:val="both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 xml:space="preserve">Проведение оценки результативности и эффективности создания системы долговременного ухода в </w:t>
            </w:r>
            <w:r>
              <w:rPr>
                <w:rFonts w:eastAsia="Calibri"/>
                <w:lang w:eastAsia="en-US"/>
              </w:rPr>
              <w:t xml:space="preserve">Топкинском муниципальному округе </w:t>
            </w:r>
            <w:r>
              <w:rPr>
                <w:rFonts w:eastAsia="Calibri"/>
                <w:color w:val="000000" w:themeColor="text1"/>
                <w:lang w:eastAsia="en-US"/>
              </w:rPr>
              <w:t>за 2024 год</w:t>
            </w:r>
          </w:p>
        </w:tc>
        <w:tc>
          <w:tcPr>
            <w:tcW w:w="2126" w:type="dxa"/>
          </w:tcPr>
          <w:p w14:paraId="0B290308" w14:textId="77777777" w:rsidR="00B419DB" w:rsidRDefault="00000000">
            <w:pPr>
              <w:widowControl w:val="0"/>
              <w:jc w:val="both"/>
            </w:pPr>
            <w:r>
              <w:rPr>
                <w:rFonts w:eastAsia="Calibri"/>
                <w:lang w:eastAsia="en-US"/>
              </w:rPr>
              <w:t>Комитет социальной защиты населения администрации Топкинского муниципального округа</w:t>
            </w:r>
          </w:p>
        </w:tc>
        <w:tc>
          <w:tcPr>
            <w:tcW w:w="2835" w:type="dxa"/>
          </w:tcPr>
          <w:p w14:paraId="3F660A7F" w14:textId="77777777" w:rsidR="00B419DB" w:rsidRDefault="00000000">
            <w:pPr>
              <w:widowControl w:val="0"/>
              <w:jc w:val="both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 xml:space="preserve">Проведена оценка результативности и эффективности создания системы долговременного ухода в </w:t>
            </w:r>
            <w:r>
              <w:rPr>
                <w:rFonts w:eastAsia="Calibri"/>
                <w:lang w:eastAsia="en-US"/>
              </w:rPr>
              <w:t xml:space="preserve">Топкинском муниципальному округе </w:t>
            </w:r>
            <w:r>
              <w:rPr>
                <w:rFonts w:eastAsia="Calibri"/>
                <w:color w:val="000000" w:themeColor="text1"/>
                <w:lang w:eastAsia="en-US"/>
              </w:rPr>
              <w:t>за 2024 год</w:t>
            </w:r>
          </w:p>
        </w:tc>
        <w:tc>
          <w:tcPr>
            <w:tcW w:w="1418" w:type="dxa"/>
          </w:tcPr>
          <w:p w14:paraId="48AD73A4" w14:textId="77777777" w:rsidR="00B419DB" w:rsidRDefault="00000000">
            <w:pPr>
              <w:widowControl w:val="0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01.03.2025</w:t>
            </w:r>
          </w:p>
          <w:p w14:paraId="413A3BAF" w14:textId="77777777" w:rsidR="00B419DB" w:rsidRDefault="00B419DB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1392" w:type="dxa"/>
          </w:tcPr>
          <w:p w14:paraId="721091FF" w14:textId="77777777" w:rsidR="00B419DB" w:rsidRDefault="0000000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31.03.2025</w:t>
            </w:r>
          </w:p>
        </w:tc>
        <w:tc>
          <w:tcPr>
            <w:tcW w:w="1726" w:type="dxa"/>
          </w:tcPr>
          <w:p w14:paraId="00BDD349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90" w:type="dxa"/>
          </w:tcPr>
          <w:p w14:paraId="0D5F3D83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B419DB" w14:paraId="17AB9AD2" w14:textId="77777777" w:rsidTr="00DD251A">
        <w:trPr>
          <w:jc w:val="center"/>
        </w:trPr>
        <w:tc>
          <w:tcPr>
            <w:tcW w:w="1017" w:type="dxa"/>
            <w:vAlign w:val="center"/>
          </w:tcPr>
          <w:p w14:paraId="15C34946" w14:textId="77777777" w:rsidR="00B419DB" w:rsidRDefault="00000000">
            <w:pPr>
              <w:widowControl w:val="0"/>
              <w:tabs>
                <w:tab w:val="left" w:pos="0"/>
                <w:tab w:val="left" w:pos="386"/>
              </w:tabs>
              <w:snapToGrid w:val="0"/>
              <w:jc w:val="center"/>
            </w:pPr>
            <w:r>
              <w:rPr>
                <w:rFonts w:eastAsia="Calibri"/>
                <w:lang w:eastAsia="en-US"/>
              </w:rPr>
              <w:t>1.3</w:t>
            </w:r>
          </w:p>
        </w:tc>
        <w:tc>
          <w:tcPr>
            <w:tcW w:w="3800" w:type="dxa"/>
          </w:tcPr>
          <w:p w14:paraId="7FDEC23A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Проведение оценки численности получателей социальных услуг в форме социального обслуживания на дому, численности социальных работников в Топкинском муниципальному округе и объема финансового обеспечения предоставления социальных услуг в форме социального обслуживания на дому</w:t>
            </w:r>
          </w:p>
        </w:tc>
        <w:tc>
          <w:tcPr>
            <w:tcW w:w="2126" w:type="dxa"/>
          </w:tcPr>
          <w:p w14:paraId="1FCE31AE" w14:textId="77777777" w:rsidR="00B419DB" w:rsidRDefault="00000000">
            <w:pPr>
              <w:widowControl w:val="0"/>
              <w:jc w:val="both"/>
            </w:pPr>
            <w:r>
              <w:rPr>
                <w:rFonts w:eastAsia="Calibri"/>
                <w:lang w:eastAsia="en-US"/>
              </w:rPr>
              <w:t>МБУ «Топкинский ЦСО»</w:t>
            </w:r>
          </w:p>
        </w:tc>
        <w:tc>
          <w:tcPr>
            <w:tcW w:w="2835" w:type="dxa"/>
          </w:tcPr>
          <w:p w14:paraId="4454B328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Проведена оценка численности получателей социальных услуг в форме социального обслуживания на дому, численности социальных работников в Топкинском муниципальному округе и объема финансового обеспечения предоставления социальных услуг в форме социального обслуживания на дому</w:t>
            </w:r>
          </w:p>
        </w:tc>
        <w:tc>
          <w:tcPr>
            <w:tcW w:w="1418" w:type="dxa"/>
          </w:tcPr>
          <w:p w14:paraId="0069E24C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01.01.2025</w:t>
            </w:r>
          </w:p>
        </w:tc>
        <w:tc>
          <w:tcPr>
            <w:tcW w:w="1392" w:type="dxa"/>
          </w:tcPr>
          <w:p w14:paraId="791B2C23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31.12.2025</w:t>
            </w:r>
          </w:p>
        </w:tc>
        <w:tc>
          <w:tcPr>
            <w:tcW w:w="1726" w:type="dxa"/>
          </w:tcPr>
          <w:p w14:paraId="22793334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90" w:type="dxa"/>
          </w:tcPr>
          <w:p w14:paraId="1EAE16C1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B419DB" w14:paraId="097461D2" w14:textId="77777777" w:rsidTr="00DD251A">
        <w:trPr>
          <w:jc w:val="center"/>
        </w:trPr>
        <w:tc>
          <w:tcPr>
            <w:tcW w:w="1017" w:type="dxa"/>
            <w:vAlign w:val="center"/>
          </w:tcPr>
          <w:p w14:paraId="2D5F2050" w14:textId="77777777" w:rsidR="00B419DB" w:rsidRDefault="00000000">
            <w:pPr>
              <w:widowControl w:val="0"/>
              <w:tabs>
                <w:tab w:val="left" w:pos="0"/>
                <w:tab w:val="left" w:pos="386"/>
              </w:tabs>
              <w:snapToGrid w:val="0"/>
              <w:jc w:val="center"/>
            </w:pPr>
            <w:r>
              <w:rPr>
                <w:rFonts w:eastAsia="Calibri"/>
                <w:lang w:eastAsia="en-US"/>
              </w:rPr>
              <w:t>1.3.1</w:t>
            </w:r>
          </w:p>
        </w:tc>
        <w:tc>
          <w:tcPr>
            <w:tcW w:w="3800" w:type="dxa"/>
          </w:tcPr>
          <w:p w14:paraId="3567757B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в 2024 году (факт):</w:t>
            </w:r>
          </w:p>
        </w:tc>
        <w:tc>
          <w:tcPr>
            <w:tcW w:w="2126" w:type="dxa"/>
          </w:tcPr>
          <w:p w14:paraId="5D12B00C" w14:textId="77777777" w:rsidR="00B419DB" w:rsidRDefault="00B419DB">
            <w:pPr>
              <w:widowControl w:val="0"/>
              <w:jc w:val="both"/>
            </w:pPr>
          </w:p>
        </w:tc>
        <w:tc>
          <w:tcPr>
            <w:tcW w:w="2835" w:type="dxa"/>
          </w:tcPr>
          <w:p w14:paraId="30F89753" w14:textId="77777777" w:rsidR="00B419DB" w:rsidRDefault="00B419DB">
            <w:pPr>
              <w:widowControl w:val="0"/>
            </w:pPr>
          </w:p>
        </w:tc>
        <w:tc>
          <w:tcPr>
            <w:tcW w:w="1418" w:type="dxa"/>
          </w:tcPr>
          <w:p w14:paraId="4BD21242" w14:textId="77777777" w:rsidR="00B419DB" w:rsidRDefault="00B419DB">
            <w:pPr>
              <w:widowControl w:val="0"/>
            </w:pPr>
          </w:p>
        </w:tc>
        <w:tc>
          <w:tcPr>
            <w:tcW w:w="1392" w:type="dxa"/>
          </w:tcPr>
          <w:p w14:paraId="55135647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61E1B5A3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0" w:type="dxa"/>
          </w:tcPr>
          <w:p w14:paraId="2B0211DF" w14:textId="77777777" w:rsidR="00B419DB" w:rsidRDefault="00B419DB">
            <w:pPr>
              <w:widowControl w:val="0"/>
              <w:jc w:val="center"/>
            </w:pPr>
          </w:p>
        </w:tc>
      </w:tr>
      <w:tr w:rsidR="00B419DB" w14:paraId="47B46E62" w14:textId="77777777" w:rsidTr="00DD251A">
        <w:trPr>
          <w:jc w:val="center"/>
        </w:trPr>
        <w:tc>
          <w:tcPr>
            <w:tcW w:w="1017" w:type="dxa"/>
            <w:vAlign w:val="center"/>
          </w:tcPr>
          <w:p w14:paraId="50D9658B" w14:textId="77777777" w:rsidR="00B419DB" w:rsidRDefault="00000000">
            <w:pPr>
              <w:widowControl w:val="0"/>
              <w:tabs>
                <w:tab w:val="left" w:pos="0"/>
                <w:tab w:val="left" w:pos="386"/>
              </w:tabs>
              <w:snapToGrid w:val="0"/>
              <w:jc w:val="center"/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3800" w:type="dxa"/>
          </w:tcPr>
          <w:p w14:paraId="3F195E70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 xml:space="preserve">Численность получателей социальных услуг в форме </w:t>
            </w:r>
            <w:r>
              <w:rPr>
                <w:rFonts w:eastAsia="Calibri"/>
                <w:lang w:eastAsia="en-US"/>
              </w:rPr>
              <w:lastRenderedPageBreak/>
              <w:t>социального обслуживания на дому – 678 человек</w:t>
            </w:r>
          </w:p>
        </w:tc>
        <w:tc>
          <w:tcPr>
            <w:tcW w:w="2126" w:type="dxa"/>
          </w:tcPr>
          <w:p w14:paraId="4B48B977" w14:textId="77777777" w:rsidR="00B419DB" w:rsidRDefault="00000000">
            <w:pPr>
              <w:widowControl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МБУ «Топкинский ЦСО»</w:t>
            </w:r>
          </w:p>
        </w:tc>
        <w:tc>
          <w:tcPr>
            <w:tcW w:w="2835" w:type="dxa"/>
          </w:tcPr>
          <w:p w14:paraId="3FFFEEB6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 xml:space="preserve">Численность получателей социальных услуг в форме </w:t>
            </w:r>
            <w:r>
              <w:rPr>
                <w:rFonts w:eastAsia="Calibri"/>
                <w:lang w:eastAsia="en-US"/>
              </w:rPr>
              <w:lastRenderedPageBreak/>
              <w:t>социального обслуживания на дому – 678 человек</w:t>
            </w:r>
          </w:p>
        </w:tc>
        <w:tc>
          <w:tcPr>
            <w:tcW w:w="1418" w:type="dxa"/>
          </w:tcPr>
          <w:p w14:paraId="587585D8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lastRenderedPageBreak/>
              <w:t>01.01.2025</w:t>
            </w:r>
          </w:p>
        </w:tc>
        <w:tc>
          <w:tcPr>
            <w:tcW w:w="1392" w:type="dxa"/>
          </w:tcPr>
          <w:p w14:paraId="2F9CA57B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31.12.2025</w:t>
            </w:r>
          </w:p>
        </w:tc>
        <w:tc>
          <w:tcPr>
            <w:tcW w:w="1726" w:type="dxa"/>
          </w:tcPr>
          <w:p w14:paraId="27853CBF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90" w:type="dxa"/>
          </w:tcPr>
          <w:p w14:paraId="3D7835CA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B419DB" w14:paraId="37F59EAC" w14:textId="77777777" w:rsidTr="00DD251A">
        <w:trPr>
          <w:jc w:val="center"/>
        </w:trPr>
        <w:tc>
          <w:tcPr>
            <w:tcW w:w="1017" w:type="dxa"/>
            <w:vAlign w:val="center"/>
          </w:tcPr>
          <w:p w14:paraId="6FFB83EF" w14:textId="77777777" w:rsidR="00B419DB" w:rsidRDefault="00000000">
            <w:pPr>
              <w:widowControl w:val="0"/>
              <w:tabs>
                <w:tab w:val="left" w:pos="0"/>
                <w:tab w:val="left" w:pos="386"/>
              </w:tabs>
              <w:snapToGrid w:val="0"/>
              <w:jc w:val="center"/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3800" w:type="dxa"/>
          </w:tcPr>
          <w:p w14:paraId="1F015BF7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Численность социальных работников в Топкинском муниципальному округе – 53 человека</w:t>
            </w:r>
          </w:p>
        </w:tc>
        <w:tc>
          <w:tcPr>
            <w:tcW w:w="2126" w:type="dxa"/>
          </w:tcPr>
          <w:p w14:paraId="1231DB30" w14:textId="77777777" w:rsidR="00B419DB" w:rsidRDefault="00000000">
            <w:pPr>
              <w:widowControl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МБУ «Топкинский ЦСО»</w:t>
            </w:r>
          </w:p>
        </w:tc>
        <w:tc>
          <w:tcPr>
            <w:tcW w:w="2835" w:type="dxa"/>
          </w:tcPr>
          <w:p w14:paraId="1DB28CB8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Численность социальных работников в Топкинском муниципальному округе - 53 человека</w:t>
            </w:r>
          </w:p>
        </w:tc>
        <w:tc>
          <w:tcPr>
            <w:tcW w:w="1418" w:type="dxa"/>
          </w:tcPr>
          <w:p w14:paraId="65CD1EDF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01.01.2025</w:t>
            </w:r>
          </w:p>
        </w:tc>
        <w:tc>
          <w:tcPr>
            <w:tcW w:w="1392" w:type="dxa"/>
          </w:tcPr>
          <w:p w14:paraId="09263B6A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31.12.2025</w:t>
            </w:r>
          </w:p>
        </w:tc>
        <w:tc>
          <w:tcPr>
            <w:tcW w:w="1726" w:type="dxa"/>
          </w:tcPr>
          <w:p w14:paraId="1AC2024A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90" w:type="dxa"/>
          </w:tcPr>
          <w:p w14:paraId="1FDE8DE0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B419DB" w14:paraId="73A4106C" w14:textId="77777777" w:rsidTr="00DD251A">
        <w:trPr>
          <w:jc w:val="center"/>
        </w:trPr>
        <w:tc>
          <w:tcPr>
            <w:tcW w:w="1017" w:type="dxa"/>
            <w:vAlign w:val="center"/>
          </w:tcPr>
          <w:p w14:paraId="64D4ED38" w14:textId="77777777" w:rsidR="00B419DB" w:rsidRDefault="00000000">
            <w:pPr>
              <w:widowControl w:val="0"/>
              <w:tabs>
                <w:tab w:val="left" w:pos="0"/>
                <w:tab w:val="left" w:pos="386"/>
              </w:tabs>
              <w:snapToGrid w:val="0"/>
              <w:jc w:val="center"/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3800" w:type="dxa"/>
          </w:tcPr>
          <w:p w14:paraId="579D7B26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 xml:space="preserve">Объем финансового обеспечения предоставления социальных услуг в форме социального обслуживания на дому - 47 951,00 </w:t>
            </w:r>
            <w:proofErr w:type="spellStart"/>
            <w:proofErr w:type="gramStart"/>
            <w:r>
              <w:rPr>
                <w:rFonts w:eastAsia="Calibri"/>
                <w:lang w:eastAsia="en-US"/>
              </w:rPr>
              <w:t>тыс.рублей</w:t>
            </w:r>
            <w:proofErr w:type="spellEnd"/>
            <w:proofErr w:type="gramEnd"/>
          </w:p>
        </w:tc>
        <w:tc>
          <w:tcPr>
            <w:tcW w:w="2126" w:type="dxa"/>
          </w:tcPr>
          <w:p w14:paraId="4F8A39AB" w14:textId="77777777" w:rsidR="00B419DB" w:rsidRDefault="00000000">
            <w:pPr>
              <w:widowControl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МБУ «Топкинский ЦСО»</w:t>
            </w:r>
          </w:p>
        </w:tc>
        <w:tc>
          <w:tcPr>
            <w:tcW w:w="2835" w:type="dxa"/>
          </w:tcPr>
          <w:p w14:paraId="04D33F4C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 xml:space="preserve">Объем финансового обеспечения предоставления социальных услуг в форме социального обслуживания на дому – 47 951,00 </w:t>
            </w:r>
            <w:proofErr w:type="spellStart"/>
            <w:proofErr w:type="gramStart"/>
            <w:r>
              <w:rPr>
                <w:rFonts w:eastAsia="Calibri"/>
                <w:lang w:eastAsia="en-US"/>
              </w:rPr>
              <w:t>тыс.рублей</w:t>
            </w:r>
            <w:proofErr w:type="spellEnd"/>
            <w:proofErr w:type="gramEnd"/>
          </w:p>
        </w:tc>
        <w:tc>
          <w:tcPr>
            <w:tcW w:w="1418" w:type="dxa"/>
          </w:tcPr>
          <w:p w14:paraId="373008D9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01.01.2025</w:t>
            </w:r>
          </w:p>
        </w:tc>
        <w:tc>
          <w:tcPr>
            <w:tcW w:w="1392" w:type="dxa"/>
          </w:tcPr>
          <w:p w14:paraId="48D03630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31.12.2025</w:t>
            </w:r>
          </w:p>
        </w:tc>
        <w:tc>
          <w:tcPr>
            <w:tcW w:w="1726" w:type="dxa"/>
          </w:tcPr>
          <w:p w14:paraId="76BBA29B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90" w:type="dxa"/>
          </w:tcPr>
          <w:p w14:paraId="175A05FA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B419DB" w14:paraId="71794309" w14:textId="77777777" w:rsidTr="00DD251A">
        <w:trPr>
          <w:jc w:val="center"/>
        </w:trPr>
        <w:tc>
          <w:tcPr>
            <w:tcW w:w="1017" w:type="dxa"/>
            <w:vAlign w:val="center"/>
          </w:tcPr>
          <w:p w14:paraId="7816FFCF" w14:textId="77777777" w:rsidR="00B419DB" w:rsidRDefault="00000000">
            <w:pPr>
              <w:widowControl w:val="0"/>
              <w:tabs>
                <w:tab w:val="left" w:pos="0"/>
                <w:tab w:val="left" w:pos="386"/>
              </w:tabs>
              <w:snapToGrid w:val="0"/>
              <w:jc w:val="center"/>
            </w:pPr>
            <w:r>
              <w:rPr>
                <w:rFonts w:eastAsia="Calibri"/>
                <w:lang w:eastAsia="en-US"/>
              </w:rPr>
              <w:t>1.3.2</w:t>
            </w:r>
          </w:p>
        </w:tc>
        <w:tc>
          <w:tcPr>
            <w:tcW w:w="3800" w:type="dxa"/>
          </w:tcPr>
          <w:p w14:paraId="25609CB7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в 2025 году оценка (планируемые):</w:t>
            </w:r>
          </w:p>
        </w:tc>
        <w:tc>
          <w:tcPr>
            <w:tcW w:w="2126" w:type="dxa"/>
          </w:tcPr>
          <w:p w14:paraId="0668DD58" w14:textId="77777777" w:rsidR="00B419DB" w:rsidRDefault="00B419DB">
            <w:pPr>
              <w:widowControl w:val="0"/>
              <w:jc w:val="both"/>
            </w:pPr>
          </w:p>
        </w:tc>
        <w:tc>
          <w:tcPr>
            <w:tcW w:w="2835" w:type="dxa"/>
          </w:tcPr>
          <w:p w14:paraId="000029AD" w14:textId="77777777" w:rsidR="00B419DB" w:rsidRDefault="00B419DB">
            <w:pPr>
              <w:widowControl w:val="0"/>
            </w:pPr>
          </w:p>
        </w:tc>
        <w:tc>
          <w:tcPr>
            <w:tcW w:w="1418" w:type="dxa"/>
          </w:tcPr>
          <w:p w14:paraId="214B87E0" w14:textId="77777777" w:rsidR="00B419DB" w:rsidRDefault="00B419DB">
            <w:pPr>
              <w:widowControl w:val="0"/>
            </w:pPr>
          </w:p>
        </w:tc>
        <w:tc>
          <w:tcPr>
            <w:tcW w:w="1392" w:type="dxa"/>
          </w:tcPr>
          <w:p w14:paraId="69A84E6D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78D5A01C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0" w:type="dxa"/>
          </w:tcPr>
          <w:p w14:paraId="366C3D52" w14:textId="77777777" w:rsidR="00B419DB" w:rsidRDefault="00B419DB">
            <w:pPr>
              <w:widowControl w:val="0"/>
              <w:jc w:val="center"/>
            </w:pPr>
          </w:p>
        </w:tc>
      </w:tr>
      <w:tr w:rsidR="00B419DB" w14:paraId="60C23406" w14:textId="77777777" w:rsidTr="00DD251A">
        <w:trPr>
          <w:jc w:val="center"/>
        </w:trPr>
        <w:tc>
          <w:tcPr>
            <w:tcW w:w="1017" w:type="dxa"/>
            <w:vAlign w:val="center"/>
          </w:tcPr>
          <w:p w14:paraId="540D9EB7" w14:textId="77777777" w:rsidR="00B419DB" w:rsidRDefault="00000000">
            <w:pPr>
              <w:widowControl w:val="0"/>
              <w:tabs>
                <w:tab w:val="left" w:pos="0"/>
                <w:tab w:val="left" w:pos="386"/>
              </w:tabs>
              <w:snapToGrid w:val="0"/>
              <w:jc w:val="center"/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3800" w:type="dxa"/>
          </w:tcPr>
          <w:p w14:paraId="298EA26E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Численности получателей социальных услуг в форме социального обслуживания на дому - 678 человек</w:t>
            </w:r>
          </w:p>
        </w:tc>
        <w:tc>
          <w:tcPr>
            <w:tcW w:w="2126" w:type="dxa"/>
          </w:tcPr>
          <w:p w14:paraId="5FFA2888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МБУ «Топкинский ЦСО»</w:t>
            </w:r>
          </w:p>
        </w:tc>
        <w:tc>
          <w:tcPr>
            <w:tcW w:w="2835" w:type="dxa"/>
          </w:tcPr>
          <w:p w14:paraId="1AF1C9B1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Планируемая численность получателей социальных услуг в форме социального обслуживания на дому – 678 человек</w:t>
            </w:r>
          </w:p>
        </w:tc>
        <w:tc>
          <w:tcPr>
            <w:tcW w:w="1418" w:type="dxa"/>
          </w:tcPr>
          <w:p w14:paraId="48D34E70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92" w:type="dxa"/>
          </w:tcPr>
          <w:p w14:paraId="6D74EEEF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726" w:type="dxa"/>
          </w:tcPr>
          <w:p w14:paraId="39FF3545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90" w:type="dxa"/>
          </w:tcPr>
          <w:p w14:paraId="0EAB6805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B419DB" w14:paraId="61AED3BE" w14:textId="77777777" w:rsidTr="00DD251A">
        <w:trPr>
          <w:jc w:val="center"/>
        </w:trPr>
        <w:tc>
          <w:tcPr>
            <w:tcW w:w="1017" w:type="dxa"/>
            <w:vAlign w:val="center"/>
          </w:tcPr>
          <w:p w14:paraId="1552AA77" w14:textId="77777777" w:rsidR="00B419DB" w:rsidRDefault="00000000">
            <w:pPr>
              <w:widowControl w:val="0"/>
              <w:tabs>
                <w:tab w:val="left" w:pos="0"/>
                <w:tab w:val="left" w:pos="386"/>
              </w:tabs>
              <w:snapToGrid w:val="0"/>
              <w:jc w:val="center"/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3800" w:type="dxa"/>
          </w:tcPr>
          <w:p w14:paraId="1F625A5E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 xml:space="preserve">Численности социальных работников в Топкинском муниципальном </w:t>
            </w:r>
            <w:proofErr w:type="gramStart"/>
            <w:r>
              <w:rPr>
                <w:rFonts w:eastAsia="Calibri"/>
                <w:lang w:eastAsia="en-US"/>
              </w:rPr>
              <w:t>округе  –</w:t>
            </w:r>
            <w:proofErr w:type="gramEnd"/>
            <w:r>
              <w:rPr>
                <w:rFonts w:eastAsia="Calibri"/>
                <w:lang w:eastAsia="en-US"/>
              </w:rPr>
              <w:t xml:space="preserve"> 53 человека</w:t>
            </w:r>
          </w:p>
        </w:tc>
        <w:tc>
          <w:tcPr>
            <w:tcW w:w="2126" w:type="dxa"/>
          </w:tcPr>
          <w:p w14:paraId="1B319866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МБУ «Топкинский ЦСО»</w:t>
            </w:r>
          </w:p>
        </w:tc>
        <w:tc>
          <w:tcPr>
            <w:tcW w:w="2835" w:type="dxa"/>
          </w:tcPr>
          <w:p w14:paraId="58B04922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Планируемая численность социальных работников в Топкинском муниципальному округе – 53 человека</w:t>
            </w:r>
          </w:p>
        </w:tc>
        <w:tc>
          <w:tcPr>
            <w:tcW w:w="1418" w:type="dxa"/>
          </w:tcPr>
          <w:p w14:paraId="7DF29383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92" w:type="dxa"/>
          </w:tcPr>
          <w:p w14:paraId="5E11F396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726" w:type="dxa"/>
          </w:tcPr>
          <w:p w14:paraId="71BAAA04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90" w:type="dxa"/>
          </w:tcPr>
          <w:p w14:paraId="21194435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  <w:p w14:paraId="615A5655" w14:textId="77777777" w:rsidR="00B419DB" w:rsidRDefault="00B419DB">
            <w:pPr>
              <w:widowControl w:val="0"/>
              <w:jc w:val="center"/>
            </w:pPr>
          </w:p>
        </w:tc>
      </w:tr>
      <w:tr w:rsidR="00B419DB" w14:paraId="38E7AD3A" w14:textId="77777777" w:rsidTr="00DD251A">
        <w:trPr>
          <w:jc w:val="center"/>
        </w:trPr>
        <w:tc>
          <w:tcPr>
            <w:tcW w:w="1017" w:type="dxa"/>
            <w:vAlign w:val="center"/>
          </w:tcPr>
          <w:p w14:paraId="0AFE0A33" w14:textId="77777777" w:rsidR="00B419DB" w:rsidRDefault="00000000">
            <w:pPr>
              <w:widowControl w:val="0"/>
              <w:tabs>
                <w:tab w:val="left" w:pos="0"/>
                <w:tab w:val="left" w:pos="386"/>
              </w:tabs>
              <w:snapToGrid w:val="0"/>
              <w:jc w:val="center"/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3800" w:type="dxa"/>
          </w:tcPr>
          <w:p w14:paraId="4EDA08C3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 xml:space="preserve">Объем финансового обеспечения предоставления социальных услуг в форме социального обслуживания на </w:t>
            </w:r>
            <w:proofErr w:type="gramStart"/>
            <w:r>
              <w:rPr>
                <w:rFonts w:eastAsia="Calibri"/>
                <w:lang w:eastAsia="en-US"/>
              </w:rPr>
              <w:t>дому  -</w:t>
            </w:r>
            <w:proofErr w:type="gramEnd"/>
            <w:r>
              <w:rPr>
                <w:rFonts w:eastAsia="Calibri"/>
                <w:lang w:eastAsia="en-US"/>
              </w:rPr>
              <w:t xml:space="preserve"> 43 024,00 тыс. рублей</w:t>
            </w:r>
          </w:p>
        </w:tc>
        <w:tc>
          <w:tcPr>
            <w:tcW w:w="2126" w:type="dxa"/>
          </w:tcPr>
          <w:p w14:paraId="1D8F108F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МБУ «Топкинский ЦСО»</w:t>
            </w:r>
          </w:p>
        </w:tc>
        <w:tc>
          <w:tcPr>
            <w:tcW w:w="2835" w:type="dxa"/>
          </w:tcPr>
          <w:p w14:paraId="147B111F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 xml:space="preserve">Планируемый объем финансового обеспечения предоставления социальных услуг в форме социального обслуживания </w:t>
            </w:r>
            <w:r>
              <w:rPr>
                <w:rFonts w:eastAsia="Calibri"/>
                <w:lang w:eastAsia="en-US"/>
              </w:rPr>
              <w:lastRenderedPageBreak/>
              <w:t>на дому</w:t>
            </w:r>
          </w:p>
          <w:p w14:paraId="504C9D90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43 024,00 тыс. рублей</w:t>
            </w:r>
          </w:p>
        </w:tc>
        <w:tc>
          <w:tcPr>
            <w:tcW w:w="1418" w:type="dxa"/>
          </w:tcPr>
          <w:p w14:paraId="26458C35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lastRenderedPageBreak/>
              <w:t>-</w:t>
            </w:r>
          </w:p>
        </w:tc>
        <w:tc>
          <w:tcPr>
            <w:tcW w:w="1392" w:type="dxa"/>
          </w:tcPr>
          <w:p w14:paraId="5520A080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726" w:type="dxa"/>
          </w:tcPr>
          <w:p w14:paraId="5FBA20C5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90" w:type="dxa"/>
          </w:tcPr>
          <w:p w14:paraId="02881058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B419DB" w14:paraId="278F444C" w14:textId="77777777" w:rsidTr="00DD251A">
        <w:trPr>
          <w:jc w:val="center"/>
        </w:trPr>
        <w:tc>
          <w:tcPr>
            <w:tcW w:w="1017" w:type="dxa"/>
          </w:tcPr>
          <w:p w14:paraId="2AED58D3" w14:textId="77777777" w:rsidR="00B419DB" w:rsidRDefault="00000000">
            <w:pPr>
              <w:widowControl w:val="0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2.</w:t>
            </w:r>
          </w:p>
        </w:tc>
        <w:tc>
          <w:tcPr>
            <w:tcW w:w="14687" w:type="dxa"/>
            <w:gridSpan w:val="7"/>
          </w:tcPr>
          <w:p w14:paraId="6E755D75" w14:textId="77777777" w:rsidR="00B419DB" w:rsidRDefault="00000000">
            <w:pPr>
              <w:widowControl w:val="0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Организация работы территориальных координационных центров, поставщиков социальных услуг</w:t>
            </w:r>
          </w:p>
        </w:tc>
      </w:tr>
      <w:tr w:rsidR="00B419DB" w14:paraId="252C3859" w14:textId="77777777" w:rsidTr="00DD251A">
        <w:trPr>
          <w:jc w:val="center"/>
        </w:trPr>
        <w:tc>
          <w:tcPr>
            <w:tcW w:w="1017" w:type="dxa"/>
          </w:tcPr>
          <w:p w14:paraId="3E3BD593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2.1</w:t>
            </w:r>
          </w:p>
        </w:tc>
        <w:tc>
          <w:tcPr>
            <w:tcW w:w="3800" w:type="dxa"/>
          </w:tcPr>
          <w:p w14:paraId="187D4A90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Функционирование территориального координационного центра (ТКЦ)</w:t>
            </w:r>
          </w:p>
        </w:tc>
        <w:tc>
          <w:tcPr>
            <w:tcW w:w="2126" w:type="dxa"/>
          </w:tcPr>
          <w:p w14:paraId="19A227D8" w14:textId="77777777" w:rsidR="00B419DB" w:rsidRDefault="00000000">
            <w:pPr>
              <w:widowControl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Комитет социальной защиты населения администрации Топкинского муниципального округа</w:t>
            </w:r>
          </w:p>
        </w:tc>
        <w:tc>
          <w:tcPr>
            <w:tcW w:w="2835" w:type="dxa"/>
          </w:tcPr>
          <w:p w14:paraId="7CDF3F6A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 xml:space="preserve">Функционирует территориальный координационный отдел на базе Комитета социальной защиты населения администрации Топкинского муниципального округа, по адресу: Кемеровская область – Кузбасс, г.Топки, </w:t>
            </w:r>
            <w:proofErr w:type="spellStart"/>
            <w:r>
              <w:rPr>
                <w:rFonts w:eastAsia="Calibri"/>
                <w:lang w:eastAsia="en-US"/>
              </w:rPr>
              <w:t>ул.Комсомольская</w:t>
            </w:r>
            <w:proofErr w:type="spellEnd"/>
            <w:r>
              <w:rPr>
                <w:rFonts w:eastAsia="Calibri"/>
                <w:lang w:eastAsia="en-US"/>
              </w:rPr>
              <w:t>, 1</w:t>
            </w:r>
          </w:p>
        </w:tc>
        <w:tc>
          <w:tcPr>
            <w:tcW w:w="1418" w:type="dxa"/>
          </w:tcPr>
          <w:p w14:paraId="1B90BD52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01.01.2025</w:t>
            </w:r>
          </w:p>
        </w:tc>
        <w:tc>
          <w:tcPr>
            <w:tcW w:w="1392" w:type="dxa"/>
          </w:tcPr>
          <w:p w14:paraId="1ABBB75A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31.12.2025</w:t>
            </w:r>
          </w:p>
        </w:tc>
        <w:tc>
          <w:tcPr>
            <w:tcW w:w="1726" w:type="dxa"/>
          </w:tcPr>
          <w:p w14:paraId="2E75B2E4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90" w:type="dxa"/>
          </w:tcPr>
          <w:p w14:paraId="745C9B55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в рамках текущего финансирования</w:t>
            </w:r>
          </w:p>
          <w:p w14:paraId="1FC00929" w14:textId="77777777" w:rsidR="00B419DB" w:rsidRDefault="00B419DB">
            <w:pPr>
              <w:widowControl w:val="0"/>
              <w:jc w:val="center"/>
            </w:pPr>
          </w:p>
        </w:tc>
      </w:tr>
      <w:tr w:rsidR="00B419DB" w14:paraId="753C8DE2" w14:textId="77777777" w:rsidTr="00DD251A">
        <w:trPr>
          <w:jc w:val="center"/>
        </w:trPr>
        <w:tc>
          <w:tcPr>
            <w:tcW w:w="1017" w:type="dxa"/>
          </w:tcPr>
          <w:p w14:paraId="2C7A68A1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2.2</w:t>
            </w:r>
          </w:p>
        </w:tc>
        <w:tc>
          <w:tcPr>
            <w:tcW w:w="3800" w:type="dxa"/>
          </w:tcPr>
          <w:p w14:paraId="6F0CA81A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Организация работы специалистов по социальной работе (экспертов по оценке нуждаемости) в ТКЦ</w:t>
            </w:r>
          </w:p>
        </w:tc>
        <w:tc>
          <w:tcPr>
            <w:tcW w:w="2126" w:type="dxa"/>
          </w:tcPr>
          <w:p w14:paraId="5399CF73" w14:textId="77777777" w:rsidR="00B419DB" w:rsidRDefault="00000000">
            <w:pPr>
              <w:widowControl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Комитет социальной защиты населения администрации Топкинского муниципального округа</w:t>
            </w:r>
          </w:p>
        </w:tc>
        <w:tc>
          <w:tcPr>
            <w:tcW w:w="2835" w:type="dxa"/>
          </w:tcPr>
          <w:p w14:paraId="4EB85F18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В штатном расписании территориального координационного отдела Комитета социальной защиты населения администрации Топкинского муниципального округа 4 штатных единицы экспертов по оценке нуждаемости</w:t>
            </w:r>
          </w:p>
        </w:tc>
        <w:tc>
          <w:tcPr>
            <w:tcW w:w="1418" w:type="dxa"/>
          </w:tcPr>
          <w:p w14:paraId="12250047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01.01.2025</w:t>
            </w:r>
          </w:p>
        </w:tc>
        <w:tc>
          <w:tcPr>
            <w:tcW w:w="1392" w:type="dxa"/>
          </w:tcPr>
          <w:p w14:paraId="30884E21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31.12.2025</w:t>
            </w:r>
          </w:p>
        </w:tc>
        <w:tc>
          <w:tcPr>
            <w:tcW w:w="1726" w:type="dxa"/>
          </w:tcPr>
          <w:p w14:paraId="782A1383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90" w:type="dxa"/>
          </w:tcPr>
          <w:p w14:paraId="013B8C65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в рамках текущего финансирования</w:t>
            </w:r>
          </w:p>
          <w:p w14:paraId="64859F49" w14:textId="77777777" w:rsidR="00B419DB" w:rsidRDefault="00B419DB">
            <w:pPr>
              <w:widowControl w:val="0"/>
              <w:jc w:val="center"/>
            </w:pPr>
          </w:p>
        </w:tc>
      </w:tr>
      <w:tr w:rsidR="00B419DB" w14:paraId="50C608F2" w14:textId="77777777" w:rsidTr="00DD251A">
        <w:trPr>
          <w:jc w:val="center"/>
        </w:trPr>
        <w:tc>
          <w:tcPr>
            <w:tcW w:w="1017" w:type="dxa"/>
          </w:tcPr>
          <w:p w14:paraId="2F1BFEA7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2.3</w:t>
            </w:r>
          </w:p>
        </w:tc>
        <w:tc>
          <w:tcPr>
            <w:tcW w:w="3800" w:type="dxa"/>
          </w:tcPr>
          <w:p w14:paraId="600527B4" w14:textId="77777777" w:rsidR="00B419DB" w:rsidRDefault="00000000">
            <w:pPr>
              <w:widowControl w:val="0"/>
              <w:jc w:val="both"/>
            </w:pPr>
            <w:r>
              <w:rPr>
                <w:rFonts w:eastAsia="Calibri"/>
                <w:lang w:eastAsia="en-US"/>
              </w:rPr>
              <w:t xml:space="preserve">Функционирование пунктов проката технических средств реабилитации </w:t>
            </w:r>
            <w:r>
              <w:rPr>
                <w:rFonts w:eastAsia="Calibri"/>
                <w:lang w:eastAsia="en-US"/>
              </w:rPr>
              <w:lastRenderedPageBreak/>
              <w:t>(ТСР) на базе организаций социального обслуживания</w:t>
            </w:r>
          </w:p>
        </w:tc>
        <w:tc>
          <w:tcPr>
            <w:tcW w:w="2126" w:type="dxa"/>
          </w:tcPr>
          <w:p w14:paraId="40D118D4" w14:textId="77777777" w:rsidR="00B419DB" w:rsidRDefault="00000000">
            <w:pPr>
              <w:widowControl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МБУ «Топкинский ЦСО»</w:t>
            </w:r>
          </w:p>
        </w:tc>
        <w:tc>
          <w:tcPr>
            <w:tcW w:w="2835" w:type="dxa"/>
          </w:tcPr>
          <w:p w14:paraId="30B26132" w14:textId="77777777" w:rsidR="00B419DB" w:rsidRDefault="00000000">
            <w:pPr>
              <w:widowControl w:val="0"/>
              <w:jc w:val="both"/>
            </w:pPr>
            <w:r>
              <w:rPr>
                <w:rFonts w:eastAsia="Calibri"/>
                <w:lang w:eastAsia="en-US"/>
              </w:rPr>
              <w:t xml:space="preserve">Пункт проката ТСР </w:t>
            </w:r>
            <w:r>
              <w:rPr>
                <w:rFonts w:eastAsia="Calibri"/>
                <w:lang w:eastAsia="en-US"/>
              </w:rPr>
              <w:br/>
              <w:t xml:space="preserve">функционирует на базе МБУ </w:t>
            </w:r>
            <w:r>
              <w:rPr>
                <w:rFonts w:eastAsia="Calibri"/>
                <w:lang w:eastAsia="en-US"/>
              </w:rPr>
              <w:lastRenderedPageBreak/>
              <w:t xml:space="preserve">«Топкинский ЦСО» по адресу: Кемеровская область – Кузбасс, г.Топки, </w:t>
            </w:r>
            <w:proofErr w:type="spellStart"/>
            <w:r>
              <w:rPr>
                <w:rFonts w:eastAsia="Calibri"/>
                <w:lang w:eastAsia="en-US"/>
              </w:rPr>
              <w:t>ул.Комсомольская</w:t>
            </w:r>
            <w:proofErr w:type="spellEnd"/>
            <w:r>
              <w:rPr>
                <w:rFonts w:eastAsia="Calibri"/>
                <w:lang w:eastAsia="en-US"/>
              </w:rPr>
              <w:t>, 1</w:t>
            </w:r>
          </w:p>
        </w:tc>
        <w:tc>
          <w:tcPr>
            <w:tcW w:w="1418" w:type="dxa"/>
          </w:tcPr>
          <w:p w14:paraId="46478F62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lastRenderedPageBreak/>
              <w:t>01.01.2025</w:t>
            </w:r>
          </w:p>
        </w:tc>
        <w:tc>
          <w:tcPr>
            <w:tcW w:w="1392" w:type="dxa"/>
          </w:tcPr>
          <w:p w14:paraId="425482BC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31.12.2025</w:t>
            </w:r>
          </w:p>
        </w:tc>
        <w:tc>
          <w:tcPr>
            <w:tcW w:w="1726" w:type="dxa"/>
          </w:tcPr>
          <w:p w14:paraId="3F2841DC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90" w:type="dxa"/>
          </w:tcPr>
          <w:p w14:paraId="06736D6B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 xml:space="preserve">в рамках текущего </w:t>
            </w:r>
            <w:r>
              <w:rPr>
                <w:rFonts w:eastAsia="Calibri"/>
                <w:lang w:eastAsia="en-US"/>
              </w:rPr>
              <w:lastRenderedPageBreak/>
              <w:t>финансирования</w:t>
            </w:r>
          </w:p>
          <w:p w14:paraId="153942D8" w14:textId="77777777" w:rsidR="00B419DB" w:rsidRDefault="00B419DB">
            <w:pPr>
              <w:widowControl w:val="0"/>
              <w:jc w:val="center"/>
            </w:pPr>
          </w:p>
        </w:tc>
      </w:tr>
      <w:tr w:rsidR="00B419DB" w14:paraId="70DEFEFF" w14:textId="77777777" w:rsidTr="00DD251A">
        <w:trPr>
          <w:jc w:val="center"/>
        </w:trPr>
        <w:tc>
          <w:tcPr>
            <w:tcW w:w="1017" w:type="dxa"/>
          </w:tcPr>
          <w:p w14:paraId="585219C2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lastRenderedPageBreak/>
              <w:t>2.4</w:t>
            </w:r>
          </w:p>
        </w:tc>
        <w:tc>
          <w:tcPr>
            <w:tcW w:w="3800" w:type="dxa"/>
          </w:tcPr>
          <w:p w14:paraId="60B30C41" w14:textId="77777777" w:rsidR="00B419DB" w:rsidRDefault="00000000">
            <w:pPr>
              <w:widowControl w:val="0"/>
              <w:jc w:val="both"/>
            </w:pPr>
            <w:r>
              <w:rPr>
                <w:rFonts w:eastAsia="Calibri"/>
                <w:lang w:eastAsia="en-US"/>
              </w:rPr>
              <w:t>Функционирование «школ ухода» на базе организаций социального обслуживания</w:t>
            </w:r>
          </w:p>
        </w:tc>
        <w:tc>
          <w:tcPr>
            <w:tcW w:w="2126" w:type="dxa"/>
          </w:tcPr>
          <w:p w14:paraId="4FE9FF37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МБУ «Топкинский ЦСО»</w:t>
            </w:r>
          </w:p>
        </w:tc>
        <w:tc>
          <w:tcPr>
            <w:tcW w:w="2835" w:type="dxa"/>
          </w:tcPr>
          <w:p w14:paraId="5EF0C682" w14:textId="77777777" w:rsidR="00B419DB" w:rsidRDefault="00000000">
            <w:pPr>
              <w:widowControl w:val="0"/>
              <w:jc w:val="both"/>
            </w:pPr>
            <w:r>
              <w:rPr>
                <w:rFonts w:eastAsia="Calibri"/>
                <w:lang w:eastAsia="en-US"/>
              </w:rPr>
              <w:t xml:space="preserve">«Школа ухода» функционирует на базе МБУ «Топкинский ЦСО» по адресу: Кемеровская область – Кузбасс, г.Топки, </w:t>
            </w:r>
            <w:proofErr w:type="spellStart"/>
            <w:r>
              <w:rPr>
                <w:rFonts w:eastAsia="Calibri"/>
                <w:lang w:eastAsia="en-US"/>
              </w:rPr>
              <w:t>ул.Комсомольская</w:t>
            </w:r>
            <w:proofErr w:type="spellEnd"/>
            <w:r>
              <w:rPr>
                <w:rFonts w:eastAsia="Calibri"/>
                <w:lang w:eastAsia="en-US"/>
              </w:rPr>
              <w:t>, 1</w:t>
            </w:r>
          </w:p>
        </w:tc>
        <w:tc>
          <w:tcPr>
            <w:tcW w:w="1418" w:type="dxa"/>
          </w:tcPr>
          <w:p w14:paraId="55FC47C9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01.01.2025</w:t>
            </w:r>
          </w:p>
        </w:tc>
        <w:tc>
          <w:tcPr>
            <w:tcW w:w="1392" w:type="dxa"/>
          </w:tcPr>
          <w:p w14:paraId="4A5ACCB3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31.12.2025</w:t>
            </w:r>
          </w:p>
        </w:tc>
        <w:tc>
          <w:tcPr>
            <w:tcW w:w="1726" w:type="dxa"/>
          </w:tcPr>
          <w:p w14:paraId="186BD156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90" w:type="dxa"/>
          </w:tcPr>
          <w:p w14:paraId="7B4A8FB4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в рамках текущего финансирования</w:t>
            </w:r>
          </w:p>
          <w:p w14:paraId="7677E6D2" w14:textId="77777777" w:rsidR="00B419DB" w:rsidRDefault="00B419DB">
            <w:pPr>
              <w:widowControl w:val="0"/>
              <w:jc w:val="center"/>
            </w:pPr>
          </w:p>
        </w:tc>
      </w:tr>
      <w:tr w:rsidR="00B419DB" w14:paraId="2DEEC18C" w14:textId="77777777" w:rsidTr="00DD251A">
        <w:trPr>
          <w:jc w:val="center"/>
        </w:trPr>
        <w:tc>
          <w:tcPr>
            <w:tcW w:w="1017" w:type="dxa"/>
          </w:tcPr>
          <w:p w14:paraId="35E96E74" w14:textId="77777777" w:rsidR="00B419DB" w:rsidRDefault="00000000">
            <w:pPr>
              <w:widowControl w:val="0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3</w:t>
            </w:r>
          </w:p>
        </w:tc>
        <w:tc>
          <w:tcPr>
            <w:tcW w:w="14687" w:type="dxa"/>
            <w:gridSpan w:val="7"/>
          </w:tcPr>
          <w:p w14:paraId="573F2EAF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b/>
                <w:lang w:eastAsia="en-US"/>
              </w:rPr>
              <w:t xml:space="preserve">Мероприятия по подготовке и дополнительному профессиональному </w:t>
            </w:r>
            <w:r>
              <w:rPr>
                <w:rFonts w:eastAsia="Calibri"/>
                <w:b/>
                <w:lang w:eastAsia="en-US"/>
              </w:rPr>
              <w:br/>
              <w:t>обучению сотрудников организаций социального обслуживанию в рамках пилотного проекта</w:t>
            </w:r>
          </w:p>
        </w:tc>
      </w:tr>
      <w:tr w:rsidR="00B419DB" w14:paraId="202D935C" w14:textId="77777777" w:rsidTr="00DD251A">
        <w:trPr>
          <w:jc w:val="center"/>
        </w:trPr>
        <w:tc>
          <w:tcPr>
            <w:tcW w:w="1017" w:type="dxa"/>
          </w:tcPr>
          <w:p w14:paraId="3B83E6C2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3.1</w:t>
            </w:r>
          </w:p>
        </w:tc>
        <w:tc>
          <w:tcPr>
            <w:tcW w:w="3800" w:type="dxa"/>
          </w:tcPr>
          <w:p w14:paraId="4E388495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Оценка потребности в экспертах по оценке нуждаемости, организаторов ухода и работников РКЦ и ТКЦ (специалистов по</w:t>
            </w:r>
          </w:p>
          <w:p w14:paraId="69431561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социальной работе), а также поиск кандидатов на данные должности (постоянно)</w:t>
            </w:r>
          </w:p>
        </w:tc>
        <w:tc>
          <w:tcPr>
            <w:tcW w:w="2126" w:type="dxa"/>
          </w:tcPr>
          <w:p w14:paraId="4D980E7E" w14:textId="77777777" w:rsidR="00B419DB" w:rsidRDefault="00000000">
            <w:pPr>
              <w:widowControl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Комитет социальной защиты населения администрации Топкинского муниципального округа</w:t>
            </w:r>
          </w:p>
        </w:tc>
        <w:tc>
          <w:tcPr>
            <w:tcW w:w="2835" w:type="dxa"/>
          </w:tcPr>
          <w:p w14:paraId="5D70D2F6" w14:textId="77777777" w:rsidR="00B419DB" w:rsidRDefault="00000000">
            <w:pPr>
              <w:widowControl w:val="0"/>
              <w:jc w:val="both"/>
            </w:pPr>
            <w:r>
              <w:rPr>
                <w:rFonts w:eastAsia="Calibri"/>
                <w:lang w:eastAsia="en-US"/>
              </w:rPr>
              <w:t>Подобраны эксперты по оценке нуждаемости, организаторы ухода и работники</w:t>
            </w:r>
          </w:p>
          <w:p w14:paraId="4C5A0361" w14:textId="77777777" w:rsidR="00B419DB" w:rsidRDefault="00000000">
            <w:pPr>
              <w:widowControl w:val="0"/>
              <w:jc w:val="both"/>
            </w:pPr>
            <w:r>
              <w:rPr>
                <w:rFonts w:eastAsia="Calibri"/>
                <w:lang w:eastAsia="en-US"/>
              </w:rPr>
              <w:t>территориального координационного отдела</w:t>
            </w:r>
          </w:p>
        </w:tc>
        <w:tc>
          <w:tcPr>
            <w:tcW w:w="1418" w:type="dxa"/>
          </w:tcPr>
          <w:p w14:paraId="34407C2D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01.01.2025</w:t>
            </w:r>
          </w:p>
        </w:tc>
        <w:tc>
          <w:tcPr>
            <w:tcW w:w="1392" w:type="dxa"/>
          </w:tcPr>
          <w:p w14:paraId="28E89F51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31.12.2025</w:t>
            </w:r>
          </w:p>
        </w:tc>
        <w:tc>
          <w:tcPr>
            <w:tcW w:w="1726" w:type="dxa"/>
          </w:tcPr>
          <w:p w14:paraId="7F34BF83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90" w:type="dxa"/>
          </w:tcPr>
          <w:p w14:paraId="25A403AC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в рамках текущего финансирования</w:t>
            </w:r>
          </w:p>
        </w:tc>
      </w:tr>
      <w:tr w:rsidR="00B419DB" w14:paraId="2D9C9360" w14:textId="77777777" w:rsidTr="00DD251A">
        <w:trPr>
          <w:jc w:val="center"/>
        </w:trPr>
        <w:tc>
          <w:tcPr>
            <w:tcW w:w="1017" w:type="dxa"/>
          </w:tcPr>
          <w:p w14:paraId="0F7AFAE7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3.2</w:t>
            </w:r>
          </w:p>
        </w:tc>
        <w:tc>
          <w:tcPr>
            <w:tcW w:w="3800" w:type="dxa"/>
          </w:tcPr>
          <w:p w14:paraId="7BF83885" w14:textId="77777777" w:rsidR="00B419DB" w:rsidRDefault="00000000">
            <w:pPr>
              <w:widowControl w:val="0"/>
              <w:jc w:val="both"/>
            </w:pPr>
            <w:r>
              <w:rPr>
                <w:rFonts w:eastAsia="Calibri"/>
                <w:lang w:eastAsia="en-US"/>
              </w:rPr>
              <w:t>Оценка потребности в помощниках по уходу, а также поиск кандидатов на данные должности (постоянно)</w:t>
            </w:r>
          </w:p>
        </w:tc>
        <w:tc>
          <w:tcPr>
            <w:tcW w:w="2126" w:type="dxa"/>
          </w:tcPr>
          <w:p w14:paraId="7C9D46E4" w14:textId="77777777" w:rsidR="00B419DB" w:rsidRDefault="00000000">
            <w:pPr>
              <w:widowControl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МБУ «Топкинский ЦСО»</w:t>
            </w:r>
          </w:p>
        </w:tc>
        <w:tc>
          <w:tcPr>
            <w:tcW w:w="2835" w:type="dxa"/>
          </w:tcPr>
          <w:p w14:paraId="38B58D58" w14:textId="77777777" w:rsidR="00B419DB" w:rsidRDefault="00000000">
            <w:pPr>
              <w:widowControl w:val="0"/>
              <w:jc w:val="both"/>
            </w:pPr>
            <w:r>
              <w:rPr>
                <w:rFonts w:eastAsia="Calibri"/>
                <w:lang w:eastAsia="en-US"/>
              </w:rPr>
              <w:t>Подобраны помощники по уходу</w:t>
            </w:r>
          </w:p>
        </w:tc>
        <w:tc>
          <w:tcPr>
            <w:tcW w:w="1418" w:type="dxa"/>
          </w:tcPr>
          <w:p w14:paraId="27FC2DD4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01.01.2025</w:t>
            </w:r>
          </w:p>
        </w:tc>
        <w:tc>
          <w:tcPr>
            <w:tcW w:w="1392" w:type="dxa"/>
          </w:tcPr>
          <w:p w14:paraId="1076F516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31.12.2025</w:t>
            </w:r>
          </w:p>
        </w:tc>
        <w:tc>
          <w:tcPr>
            <w:tcW w:w="1726" w:type="dxa"/>
          </w:tcPr>
          <w:p w14:paraId="3EA50304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90" w:type="dxa"/>
          </w:tcPr>
          <w:p w14:paraId="5B7188DE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в рамках текущего финансирования</w:t>
            </w:r>
          </w:p>
        </w:tc>
      </w:tr>
      <w:tr w:rsidR="00B419DB" w14:paraId="6A8CFEF9" w14:textId="77777777" w:rsidTr="00DD251A">
        <w:trPr>
          <w:jc w:val="center"/>
        </w:trPr>
        <w:tc>
          <w:tcPr>
            <w:tcW w:w="1017" w:type="dxa"/>
          </w:tcPr>
          <w:p w14:paraId="6ACEA4D6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3.3</w:t>
            </w:r>
          </w:p>
        </w:tc>
        <w:tc>
          <w:tcPr>
            <w:tcW w:w="3800" w:type="dxa"/>
          </w:tcPr>
          <w:p w14:paraId="14969337" w14:textId="77777777" w:rsidR="00B419DB" w:rsidRDefault="00000000">
            <w:pPr>
              <w:widowControl w:val="0"/>
              <w:jc w:val="both"/>
            </w:pPr>
            <w:r>
              <w:rPr>
                <w:rFonts w:eastAsia="Calibri"/>
                <w:lang w:eastAsia="en-US"/>
              </w:rPr>
              <w:t xml:space="preserve">Организация обучения </w:t>
            </w:r>
            <w:r>
              <w:rPr>
                <w:rFonts w:eastAsia="Calibri"/>
                <w:lang w:eastAsia="en-US"/>
              </w:rPr>
              <w:lastRenderedPageBreak/>
              <w:t>экспертов по оценке нуждаемости по программе «Экспертная деятельность по определению индивидуальной потребности граждан в социальном обслуживании, в том числе в социальных услугах по уходу»</w:t>
            </w:r>
          </w:p>
        </w:tc>
        <w:tc>
          <w:tcPr>
            <w:tcW w:w="2126" w:type="dxa"/>
          </w:tcPr>
          <w:p w14:paraId="6F9A66FD" w14:textId="77777777" w:rsidR="00B419DB" w:rsidRDefault="00000000">
            <w:pPr>
              <w:widowControl w:val="0"/>
              <w:jc w:val="both"/>
            </w:pPr>
            <w:r>
              <w:rPr>
                <w:rFonts w:eastAsia="Calibri"/>
                <w:lang w:eastAsia="en-US"/>
              </w:rPr>
              <w:lastRenderedPageBreak/>
              <w:t>Комитет социально</w:t>
            </w:r>
            <w:r>
              <w:rPr>
                <w:rFonts w:eastAsia="Calibri"/>
                <w:lang w:eastAsia="en-US"/>
              </w:rPr>
              <w:lastRenderedPageBreak/>
              <w:t>й защиты населения администрации</w:t>
            </w:r>
          </w:p>
          <w:p w14:paraId="116DF917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Топкинского муниципального округа</w:t>
            </w:r>
          </w:p>
        </w:tc>
        <w:tc>
          <w:tcPr>
            <w:tcW w:w="2835" w:type="dxa"/>
          </w:tcPr>
          <w:p w14:paraId="42F9A087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lastRenderedPageBreak/>
              <w:t xml:space="preserve">Организовано обучение 3 </w:t>
            </w:r>
            <w:r>
              <w:rPr>
                <w:rFonts w:eastAsia="Calibri"/>
                <w:lang w:eastAsia="en-US"/>
              </w:rPr>
              <w:lastRenderedPageBreak/>
              <w:t xml:space="preserve">работников территориального координационного отдела по </w:t>
            </w:r>
            <w:proofErr w:type="gramStart"/>
            <w:r>
              <w:rPr>
                <w:rFonts w:eastAsia="Calibri"/>
                <w:lang w:eastAsia="en-US"/>
              </w:rPr>
              <w:t>профессиональной  программе</w:t>
            </w:r>
            <w:proofErr w:type="gramEnd"/>
            <w:r>
              <w:rPr>
                <w:rFonts w:eastAsia="Calibri"/>
                <w:lang w:eastAsia="en-US"/>
              </w:rPr>
              <w:t xml:space="preserve"> обучения</w:t>
            </w:r>
          </w:p>
        </w:tc>
        <w:tc>
          <w:tcPr>
            <w:tcW w:w="1418" w:type="dxa"/>
          </w:tcPr>
          <w:p w14:paraId="7D902538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lastRenderedPageBreak/>
              <w:t>01.01.2025</w:t>
            </w:r>
          </w:p>
        </w:tc>
        <w:tc>
          <w:tcPr>
            <w:tcW w:w="1392" w:type="dxa"/>
          </w:tcPr>
          <w:p w14:paraId="1DF0CECE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31.12.2025</w:t>
            </w:r>
          </w:p>
        </w:tc>
        <w:tc>
          <w:tcPr>
            <w:tcW w:w="1726" w:type="dxa"/>
          </w:tcPr>
          <w:p w14:paraId="3A3A793F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90" w:type="dxa"/>
          </w:tcPr>
          <w:p w14:paraId="704A3981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в рамка</w:t>
            </w:r>
            <w:r>
              <w:rPr>
                <w:rFonts w:eastAsia="Calibri"/>
                <w:lang w:eastAsia="en-US"/>
              </w:rPr>
              <w:lastRenderedPageBreak/>
              <w:t>х текущего финансирования</w:t>
            </w:r>
          </w:p>
        </w:tc>
      </w:tr>
      <w:tr w:rsidR="00B419DB" w14:paraId="180856B2" w14:textId="77777777" w:rsidTr="00DD251A">
        <w:trPr>
          <w:jc w:val="center"/>
        </w:trPr>
        <w:tc>
          <w:tcPr>
            <w:tcW w:w="1017" w:type="dxa"/>
          </w:tcPr>
          <w:p w14:paraId="3E1E9310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lastRenderedPageBreak/>
              <w:t>3.4</w:t>
            </w:r>
          </w:p>
        </w:tc>
        <w:tc>
          <w:tcPr>
            <w:tcW w:w="3800" w:type="dxa"/>
          </w:tcPr>
          <w:p w14:paraId="35FCA946" w14:textId="77777777" w:rsidR="00B419DB" w:rsidRDefault="00000000">
            <w:pPr>
              <w:widowControl w:val="0"/>
              <w:jc w:val="both"/>
            </w:pPr>
            <w:r>
              <w:rPr>
                <w:rFonts w:eastAsia="Calibri"/>
                <w:lang w:eastAsia="en-US"/>
              </w:rPr>
              <w:t>Организация обучения работников организаций социального обслуживания, участвующих в организации и предоставлении социальных услуг по уходу (помощники по уходу) по профессиональной программе «Помощник по уходу»</w:t>
            </w:r>
          </w:p>
        </w:tc>
        <w:tc>
          <w:tcPr>
            <w:tcW w:w="2126" w:type="dxa"/>
          </w:tcPr>
          <w:p w14:paraId="38F6C1D0" w14:textId="77777777" w:rsidR="00B419DB" w:rsidRDefault="00000000">
            <w:pPr>
              <w:widowControl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МБУ «Топкинский ЦСО»</w:t>
            </w:r>
          </w:p>
        </w:tc>
        <w:tc>
          <w:tcPr>
            <w:tcW w:w="2835" w:type="dxa"/>
          </w:tcPr>
          <w:p w14:paraId="6D762B2A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Организовано обучение 3 помощников по уходу поставщиков социальных услуг по профессиональной программе обучения по должности «Помощник по уходу»</w:t>
            </w:r>
          </w:p>
        </w:tc>
        <w:tc>
          <w:tcPr>
            <w:tcW w:w="1418" w:type="dxa"/>
          </w:tcPr>
          <w:p w14:paraId="6962EBF5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01.01.2025</w:t>
            </w:r>
          </w:p>
        </w:tc>
        <w:tc>
          <w:tcPr>
            <w:tcW w:w="1392" w:type="dxa"/>
          </w:tcPr>
          <w:p w14:paraId="13030008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31.12.2025</w:t>
            </w:r>
          </w:p>
        </w:tc>
        <w:tc>
          <w:tcPr>
            <w:tcW w:w="1726" w:type="dxa"/>
          </w:tcPr>
          <w:p w14:paraId="7524E734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90" w:type="dxa"/>
          </w:tcPr>
          <w:p w14:paraId="23C6ADDA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в рамках текущего финансирования</w:t>
            </w:r>
          </w:p>
        </w:tc>
      </w:tr>
      <w:tr w:rsidR="00B419DB" w14:paraId="07D2106E" w14:textId="77777777" w:rsidTr="00DD251A">
        <w:trPr>
          <w:jc w:val="center"/>
        </w:trPr>
        <w:tc>
          <w:tcPr>
            <w:tcW w:w="1017" w:type="dxa"/>
          </w:tcPr>
          <w:p w14:paraId="12F29D9E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3.5</w:t>
            </w:r>
          </w:p>
        </w:tc>
        <w:tc>
          <w:tcPr>
            <w:tcW w:w="3800" w:type="dxa"/>
          </w:tcPr>
          <w:p w14:paraId="00957DA9" w14:textId="77777777" w:rsidR="00B419DB" w:rsidRDefault="00000000">
            <w:pPr>
              <w:widowControl w:val="0"/>
              <w:jc w:val="both"/>
            </w:pPr>
            <w:r>
              <w:rPr>
                <w:rFonts w:eastAsia="Calibri"/>
                <w:lang w:eastAsia="en-US"/>
              </w:rPr>
              <w:t>Разработка и организация обучения работников, участвующих в организации оказания социальных услуг по уходу (организаторы ухода) по профессиональной программе «Организатор ухода»</w:t>
            </w:r>
          </w:p>
        </w:tc>
        <w:tc>
          <w:tcPr>
            <w:tcW w:w="2126" w:type="dxa"/>
          </w:tcPr>
          <w:p w14:paraId="020265E9" w14:textId="77777777" w:rsidR="00B419DB" w:rsidRDefault="00000000">
            <w:pPr>
              <w:widowControl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МБУ «Топкинский ЦСО»</w:t>
            </w:r>
          </w:p>
        </w:tc>
        <w:tc>
          <w:tcPr>
            <w:tcW w:w="2835" w:type="dxa"/>
          </w:tcPr>
          <w:p w14:paraId="310C40E3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Организовано обучение 4 организаторов ухода поставщиков социальных услуг по профессиональной программе обучения</w:t>
            </w:r>
          </w:p>
        </w:tc>
        <w:tc>
          <w:tcPr>
            <w:tcW w:w="1418" w:type="dxa"/>
          </w:tcPr>
          <w:p w14:paraId="3E220E01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01.01.2025</w:t>
            </w:r>
          </w:p>
        </w:tc>
        <w:tc>
          <w:tcPr>
            <w:tcW w:w="1392" w:type="dxa"/>
          </w:tcPr>
          <w:p w14:paraId="3B801D22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31.12.2025</w:t>
            </w:r>
          </w:p>
        </w:tc>
        <w:tc>
          <w:tcPr>
            <w:tcW w:w="1726" w:type="dxa"/>
          </w:tcPr>
          <w:p w14:paraId="3CEA7E90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90" w:type="dxa"/>
          </w:tcPr>
          <w:p w14:paraId="0B0632A8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в рамках текущего финансирования</w:t>
            </w:r>
          </w:p>
        </w:tc>
      </w:tr>
      <w:tr w:rsidR="00B419DB" w14:paraId="5B2FC028" w14:textId="77777777" w:rsidTr="00DD251A">
        <w:trPr>
          <w:jc w:val="center"/>
        </w:trPr>
        <w:tc>
          <w:tcPr>
            <w:tcW w:w="1017" w:type="dxa"/>
          </w:tcPr>
          <w:p w14:paraId="20CD04AF" w14:textId="77777777" w:rsidR="00B419DB" w:rsidRDefault="00000000">
            <w:pPr>
              <w:widowControl w:val="0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4.</w:t>
            </w:r>
          </w:p>
        </w:tc>
        <w:tc>
          <w:tcPr>
            <w:tcW w:w="14687" w:type="dxa"/>
            <w:gridSpan w:val="7"/>
          </w:tcPr>
          <w:p w14:paraId="7439744E" w14:textId="77777777" w:rsidR="00B419DB" w:rsidRDefault="00000000">
            <w:pPr>
              <w:widowControl w:val="0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 xml:space="preserve">Организация предоставления социальных услуг по уходу в рамках системы долговременного ухода </w:t>
            </w:r>
            <w:r>
              <w:rPr>
                <w:rFonts w:eastAsia="Calibri"/>
                <w:b/>
                <w:lang w:eastAsia="en-US"/>
              </w:rPr>
              <w:br/>
              <w:t>поставщиками социальных услуг в муниципальных образованиях Кемеровской области - Кузбасса</w:t>
            </w:r>
          </w:p>
        </w:tc>
      </w:tr>
      <w:tr w:rsidR="00B419DB" w14:paraId="71E47E8B" w14:textId="77777777" w:rsidTr="00DD251A">
        <w:trPr>
          <w:jc w:val="center"/>
        </w:trPr>
        <w:tc>
          <w:tcPr>
            <w:tcW w:w="1017" w:type="dxa"/>
          </w:tcPr>
          <w:p w14:paraId="51EBA70E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4.1</w:t>
            </w:r>
          </w:p>
        </w:tc>
        <w:tc>
          <w:tcPr>
            <w:tcW w:w="3800" w:type="dxa"/>
          </w:tcPr>
          <w:p w14:paraId="5874ACD6" w14:textId="77777777" w:rsidR="00B419DB" w:rsidRDefault="00000000">
            <w:pPr>
              <w:widowControl w:val="0"/>
              <w:jc w:val="both"/>
            </w:pPr>
            <w:r>
              <w:rPr>
                <w:rFonts w:eastAsia="Calibri"/>
                <w:lang w:eastAsia="en-US"/>
              </w:rPr>
              <w:t xml:space="preserve">Обеспечение </w:t>
            </w:r>
            <w:r>
              <w:rPr>
                <w:rFonts w:eastAsia="Calibri"/>
                <w:lang w:eastAsia="en-US"/>
              </w:rPr>
              <w:lastRenderedPageBreak/>
              <w:t>функционирования организаций социального обслуживания,</w:t>
            </w:r>
            <w:r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предоставляющих социальные услуги по уходу на дому</w:t>
            </w:r>
          </w:p>
        </w:tc>
        <w:tc>
          <w:tcPr>
            <w:tcW w:w="2126" w:type="dxa"/>
          </w:tcPr>
          <w:p w14:paraId="0F176509" w14:textId="77777777" w:rsidR="00B419DB" w:rsidRDefault="00000000">
            <w:pPr>
              <w:widowControl w:val="0"/>
              <w:jc w:val="both"/>
            </w:pPr>
            <w:r>
              <w:rPr>
                <w:rFonts w:eastAsia="Calibri"/>
                <w:lang w:eastAsia="en-US"/>
              </w:rPr>
              <w:lastRenderedPageBreak/>
              <w:t xml:space="preserve">Комитет </w:t>
            </w:r>
            <w:r>
              <w:rPr>
                <w:rFonts w:eastAsia="Calibri"/>
                <w:lang w:eastAsia="en-US"/>
              </w:rPr>
              <w:lastRenderedPageBreak/>
              <w:t>социальной защиты населения администрации</w:t>
            </w:r>
          </w:p>
          <w:p w14:paraId="0F8BD533" w14:textId="77777777" w:rsidR="00B419DB" w:rsidRDefault="00000000">
            <w:pPr>
              <w:widowControl w:val="0"/>
              <w:jc w:val="both"/>
            </w:pPr>
            <w:r>
              <w:rPr>
                <w:rFonts w:eastAsia="Calibri"/>
                <w:lang w:eastAsia="en-US"/>
              </w:rPr>
              <w:t xml:space="preserve"> Топкинского муниципального округа</w:t>
            </w:r>
          </w:p>
        </w:tc>
        <w:tc>
          <w:tcPr>
            <w:tcW w:w="2835" w:type="dxa"/>
          </w:tcPr>
          <w:p w14:paraId="027ED195" w14:textId="77777777" w:rsidR="00B419DB" w:rsidRDefault="00000000">
            <w:pPr>
              <w:widowControl w:val="0"/>
              <w:jc w:val="both"/>
            </w:pPr>
            <w:r>
              <w:rPr>
                <w:rFonts w:eastAsia="Calibri"/>
                <w:lang w:eastAsia="en-US"/>
              </w:rPr>
              <w:lastRenderedPageBreak/>
              <w:t>Функциониру</w:t>
            </w:r>
            <w:r>
              <w:rPr>
                <w:rFonts w:eastAsia="Calibri"/>
                <w:lang w:eastAsia="en-US"/>
              </w:rPr>
              <w:lastRenderedPageBreak/>
              <w:t>ет</w:t>
            </w:r>
          </w:p>
          <w:p w14:paraId="563B029D" w14:textId="77777777" w:rsidR="00B419DB" w:rsidRDefault="00000000">
            <w:pPr>
              <w:widowControl w:val="0"/>
              <w:jc w:val="both"/>
            </w:pPr>
            <w:r>
              <w:rPr>
                <w:rFonts w:eastAsia="Calibri"/>
                <w:lang w:eastAsia="en-US"/>
              </w:rPr>
              <w:t>организация социального обслуживания: МБУ «Топкинский ЦСО»,</w:t>
            </w:r>
          </w:p>
          <w:p w14:paraId="30E037CD" w14:textId="77777777" w:rsidR="00B419DB" w:rsidRDefault="00000000">
            <w:pPr>
              <w:widowControl w:val="0"/>
              <w:jc w:val="both"/>
            </w:pPr>
            <w:r>
              <w:rPr>
                <w:rFonts w:eastAsia="Calibri"/>
                <w:lang w:eastAsia="en-US"/>
              </w:rPr>
              <w:t xml:space="preserve">адрес: Кемеровская область – Кузбасс, г.Топки, </w:t>
            </w:r>
            <w:proofErr w:type="spellStart"/>
            <w:r>
              <w:rPr>
                <w:rFonts w:eastAsia="Calibri"/>
                <w:lang w:eastAsia="en-US"/>
              </w:rPr>
              <w:t>ул.Комсомольская</w:t>
            </w:r>
            <w:proofErr w:type="spellEnd"/>
            <w:r>
              <w:rPr>
                <w:rFonts w:eastAsia="Calibri"/>
                <w:lang w:eastAsia="en-US"/>
              </w:rPr>
              <w:t>, 1</w:t>
            </w:r>
          </w:p>
        </w:tc>
        <w:tc>
          <w:tcPr>
            <w:tcW w:w="1418" w:type="dxa"/>
          </w:tcPr>
          <w:p w14:paraId="24C97A22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lastRenderedPageBreak/>
              <w:t>01.01.</w:t>
            </w:r>
            <w:r>
              <w:rPr>
                <w:rFonts w:eastAsia="Calibri"/>
                <w:lang w:eastAsia="en-US"/>
              </w:rPr>
              <w:lastRenderedPageBreak/>
              <w:t>2025</w:t>
            </w:r>
          </w:p>
        </w:tc>
        <w:tc>
          <w:tcPr>
            <w:tcW w:w="1392" w:type="dxa"/>
          </w:tcPr>
          <w:p w14:paraId="605F28D7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lastRenderedPageBreak/>
              <w:t>31.12.</w:t>
            </w:r>
            <w:r>
              <w:rPr>
                <w:rFonts w:eastAsia="Calibri"/>
                <w:lang w:eastAsia="en-US"/>
              </w:rPr>
              <w:lastRenderedPageBreak/>
              <w:t>2025</w:t>
            </w:r>
          </w:p>
        </w:tc>
        <w:tc>
          <w:tcPr>
            <w:tcW w:w="1726" w:type="dxa"/>
          </w:tcPr>
          <w:p w14:paraId="3DAEACAD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lastRenderedPageBreak/>
              <w:t>-</w:t>
            </w:r>
          </w:p>
        </w:tc>
        <w:tc>
          <w:tcPr>
            <w:tcW w:w="1390" w:type="dxa"/>
          </w:tcPr>
          <w:p w14:paraId="71234A40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B419DB" w14:paraId="7DEB61E2" w14:textId="77777777" w:rsidTr="00DD251A">
        <w:trPr>
          <w:jc w:val="center"/>
        </w:trPr>
        <w:tc>
          <w:tcPr>
            <w:tcW w:w="1017" w:type="dxa"/>
          </w:tcPr>
          <w:p w14:paraId="65D7A017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4.2</w:t>
            </w:r>
          </w:p>
        </w:tc>
        <w:tc>
          <w:tcPr>
            <w:tcW w:w="3800" w:type="dxa"/>
          </w:tcPr>
          <w:p w14:paraId="1C258D77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Организация работы организаторов ухода в организациях социального обслуживания – поставщиках социальных услуг,</w:t>
            </w:r>
            <w:r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предоставляющих социальные услуги по уходу на дому</w:t>
            </w:r>
          </w:p>
        </w:tc>
        <w:tc>
          <w:tcPr>
            <w:tcW w:w="2126" w:type="dxa"/>
          </w:tcPr>
          <w:p w14:paraId="67B0D26A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МБУ «Топкинский ЦСО»</w:t>
            </w:r>
          </w:p>
        </w:tc>
        <w:tc>
          <w:tcPr>
            <w:tcW w:w="2835" w:type="dxa"/>
          </w:tcPr>
          <w:p w14:paraId="05851197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 xml:space="preserve">Всего 4 штатных единиц организаторов ухода в МБУ «Топкинский ЦСО», </w:t>
            </w:r>
            <w:proofErr w:type="gramStart"/>
            <w:r>
              <w:rPr>
                <w:rFonts w:eastAsia="Calibri"/>
                <w:lang w:eastAsia="en-US"/>
              </w:rPr>
              <w:t>адрес:  Кемеровская</w:t>
            </w:r>
            <w:proofErr w:type="gramEnd"/>
            <w:r>
              <w:rPr>
                <w:rFonts w:eastAsia="Calibri"/>
                <w:lang w:eastAsia="en-US"/>
              </w:rPr>
              <w:t xml:space="preserve"> область – Кузбасс, г.Топки, </w:t>
            </w:r>
            <w:proofErr w:type="spellStart"/>
            <w:r>
              <w:rPr>
                <w:rFonts w:eastAsia="Calibri"/>
                <w:lang w:eastAsia="en-US"/>
              </w:rPr>
              <w:t>ул.Комсомольская</w:t>
            </w:r>
            <w:proofErr w:type="spellEnd"/>
            <w:r>
              <w:rPr>
                <w:rFonts w:eastAsia="Calibri"/>
                <w:lang w:eastAsia="en-US"/>
              </w:rPr>
              <w:t>, 1</w:t>
            </w:r>
          </w:p>
        </w:tc>
        <w:tc>
          <w:tcPr>
            <w:tcW w:w="1418" w:type="dxa"/>
          </w:tcPr>
          <w:p w14:paraId="5D00829B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01.01.2025</w:t>
            </w:r>
          </w:p>
        </w:tc>
        <w:tc>
          <w:tcPr>
            <w:tcW w:w="1392" w:type="dxa"/>
          </w:tcPr>
          <w:p w14:paraId="779F4959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31.12.2025</w:t>
            </w:r>
          </w:p>
        </w:tc>
        <w:tc>
          <w:tcPr>
            <w:tcW w:w="1726" w:type="dxa"/>
          </w:tcPr>
          <w:p w14:paraId="34CDE1C1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90" w:type="dxa"/>
          </w:tcPr>
          <w:p w14:paraId="595A7DDB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в рамках текущего финансирования</w:t>
            </w:r>
          </w:p>
          <w:p w14:paraId="7F9B251A" w14:textId="77777777" w:rsidR="00B419DB" w:rsidRDefault="00B419DB">
            <w:pPr>
              <w:widowControl w:val="0"/>
              <w:jc w:val="center"/>
            </w:pPr>
          </w:p>
        </w:tc>
      </w:tr>
      <w:tr w:rsidR="00B419DB" w14:paraId="775295D6" w14:textId="77777777" w:rsidTr="00DD251A">
        <w:trPr>
          <w:jc w:val="center"/>
        </w:trPr>
        <w:tc>
          <w:tcPr>
            <w:tcW w:w="1017" w:type="dxa"/>
          </w:tcPr>
          <w:p w14:paraId="4A171CA7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4.3</w:t>
            </w:r>
          </w:p>
        </w:tc>
        <w:tc>
          <w:tcPr>
            <w:tcW w:w="3800" w:type="dxa"/>
          </w:tcPr>
          <w:p w14:paraId="73B30EC1" w14:textId="77777777" w:rsidR="00B419DB" w:rsidRDefault="00000000">
            <w:pPr>
              <w:widowControl w:val="0"/>
              <w:jc w:val="both"/>
            </w:pPr>
            <w:r>
              <w:rPr>
                <w:rFonts w:eastAsia="Calibri"/>
                <w:lang w:eastAsia="en-US"/>
              </w:rPr>
              <w:t>Организация работы помощников по уходу в организациях социального обслуживания – поставщиках социальных услуг,</w:t>
            </w:r>
            <w:r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предоставляющих социальные услуги по уходу на дому</w:t>
            </w:r>
          </w:p>
        </w:tc>
        <w:tc>
          <w:tcPr>
            <w:tcW w:w="2126" w:type="dxa"/>
          </w:tcPr>
          <w:p w14:paraId="3749E505" w14:textId="77777777" w:rsidR="00B419DB" w:rsidRDefault="00000000">
            <w:pPr>
              <w:widowControl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МБУ «Топкинский ЦСО»</w:t>
            </w:r>
          </w:p>
        </w:tc>
        <w:tc>
          <w:tcPr>
            <w:tcW w:w="2835" w:type="dxa"/>
          </w:tcPr>
          <w:p w14:paraId="28E3C1AA" w14:textId="77777777" w:rsidR="00B419DB" w:rsidRDefault="00000000">
            <w:pPr>
              <w:widowControl w:val="0"/>
              <w:jc w:val="both"/>
            </w:pPr>
            <w:r>
              <w:rPr>
                <w:rFonts w:eastAsia="Calibri"/>
                <w:lang w:eastAsia="en-US"/>
              </w:rPr>
              <w:t>Трудоустроено в МБУ «Топкинский ЦСО» 2 помощника по уходу</w:t>
            </w:r>
          </w:p>
        </w:tc>
        <w:tc>
          <w:tcPr>
            <w:tcW w:w="1418" w:type="dxa"/>
          </w:tcPr>
          <w:p w14:paraId="44897039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01.01.2025</w:t>
            </w:r>
          </w:p>
        </w:tc>
        <w:tc>
          <w:tcPr>
            <w:tcW w:w="1392" w:type="dxa"/>
          </w:tcPr>
          <w:p w14:paraId="67A30FE6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31.12.2025</w:t>
            </w:r>
          </w:p>
        </w:tc>
        <w:tc>
          <w:tcPr>
            <w:tcW w:w="1726" w:type="dxa"/>
          </w:tcPr>
          <w:p w14:paraId="75A5D88C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390" w:type="dxa"/>
          </w:tcPr>
          <w:p w14:paraId="76716592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B419DB" w14:paraId="63F66EF1" w14:textId="77777777" w:rsidTr="00DD251A">
        <w:trPr>
          <w:trHeight w:val="285"/>
          <w:jc w:val="center"/>
        </w:trPr>
        <w:tc>
          <w:tcPr>
            <w:tcW w:w="1017" w:type="dxa"/>
            <w:vMerge w:val="restart"/>
          </w:tcPr>
          <w:p w14:paraId="364B2010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4.4</w:t>
            </w:r>
          </w:p>
        </w:tc>
        <w:tc>
          <w:tcPr>
            <w:tcW w:w="3800" w:type="dxa"/>
            <w:vMerge w:val="restart"/>
          </w:tcPr>
          <w:p w14:paraId="7B19E03F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Предоставление гражданам, нуждающимся в уходе, социальных услуг по уходу в рамках системы долговременного ухода в Топкинском муниципальном округе</w:t>
            </w:r>
          </w:p>
        </w:tc>
        <w:tc>
          <w:tcPr>
            <w:tcW w:w="2126" w:type="dxa"/>
            <w:vMerge w:val="restart"/>
          </w:tcPr>
          <w:p w14:paraId="2ABCDA4F" w14:textId="77777777" w:rsidR="00B419DB" w:rsidRDefault="00000000">
            <w:pPr>
              <w:widowControl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МБУ «Топкинский ЦСО»</w:t>
            </w:r>
          </w:p>
        </w:tc>
        <w:tc>
          <w:tcPr>
            <w:tcW w:w="2835" w:type="dxa"/>
            <w:vMerge w:val="restart"/>
          </w:tcPr>
          <w:p w14:paraId="2A0FC146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Численность граждан старше трудоспособного возраста и инвалидов, получающих социальные услуги в рамках системы долговременн</w:t>
            </w:r>
            <w:r>
              <w:rPr>
                <w:rFonts w:eastAsia="Calibri"/>
                <w:lang w:eastAsia="en-US"/>
              </w:rPr>
              <w:lastRenderedPageBreak/>
              <w:t>ого ухода, 6 человек, из них:</w:t>
            </w:r>
          </w:p>
          <w:p w14:paraId="3976533A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2 человека - 1 уровня нуждаемости;</w:t>
            </w:r>
          </w:p>
          <w:p w14:paraId="0B63A5C6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4 человека – 2 уровня нуждаемости</w:t>
            </w:r>
          </w:p>
        </w:tc>
        <w:tc>
          <w:tcPr>
            <w:tcW w:w="1418" w:type="dxa"/>
            <w:vMerge w:val="restart"/>
          </w:tcPr>
          <w:p w14:paraId="08DB5E45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lastRenderedPageBreak/>
              <w:t>01.01.2025</w:t>
            </w:r>
          </w:p>
        </w:tc>
        <w:tc>
          <w:tcPr>
            <w:tcW w:w="1392" w:type="dxa"/>
            <w:vMerge w:val="restart"/>
          </w:tcPr>
          <w:p w14:paraId="62BC3F87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31.12.2025</w:t>
            </w:r>
          </w:p>
        </w:tc>
        <w:tc>
          <w:tcPr>
            <w:tcW w:w="1726" w:type="dxa"/>
          </w:tcPr>
          <w:p w14:paraId="6ADDFC4D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390" w:type="dxa"/>
          </w:tcPr>
          <w:p w14:paraId="61250324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1 714,90</w:t>
            </w:r>
          </w:p>
        </w:tc>
      </w:tr>
      <w:tr w:rsidR="00B419DB" w14:paraId="763B2841" w14:textId="77777777" w:rsidTr="00DD251A">
        <w:trPr>
          <w:trHeight w:val="714"/>
          <w:jc w:val="center"/>
        </w:trPr>
        <w:tc>
          <w:tcPr>
            <w:tcW w:w="1017" w:type="dxa"/>
            <w:vMerge/>
          </w:tcPr>
          <w:p w14:paraId="000AFEDA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40DFA8DE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5F5E24EA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39BB0B6F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57B286C7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76E957E2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70DD5FE7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390" w:type="dxa"/>
          </w:tcPr>
          <w:p w14:paraId="77B502D9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1 629,20</w:t>
            </w:r>
          </w:p>
        </w:tc>
      </w:tr>
      <w:tr w:rsidR="00B419DB" w14:paraId="620BF615" w14:textId="77777777" w:rsidTr="00DD251A">
        <w:trPr>
          <w:trHeight w:val="1005"/>
          <w:jc w:val="center"/>
        </w:trPr>
        <w:tc>
          <w:tcPr>
            <w:tcW w:w="1017" w:type="dxa"/>
            <w:vMerge/>
          </w:tcPr>
          <w:p w14:paraId="56843555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28FED120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52A98AE5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4D425DF7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061BA05B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6CE36B71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6B9DCA94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бюджет субъекта Российской Федерации</w:t>
            </w:r>
          </w:p>
        </w:tc>
        <w:tc>
          <w:tcPr>
            <w:tcW w:w="1390" w:type="dxa"/>
          </w:tcPr>
          <w:p w14:paraId="1F718BC6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85,70</w:t>
            </w:r>
          </w:p>
        </w:tc>
      </w:tr>
      <w:tr w:rsidR="00B419DB" w14:paraId="5CD4D3D7" w14:textId="77777777" w:rsidTr="00DD251A">
        <w:trPr>
          <w:trHeight w:val="1005"/>
          <w:jc w:val="center"/>
        </w:trPr>
        <w:tc>
          <w:tcPr>
            <w:tcW w:w="1017" w:type="dxa"/>
            <w:vMerge/>
          </w:tcPr>
          <w:p w14:paraId="7FEC6495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2ADBA9FB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4814D3C8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620D7213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38DE3B9D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40A1C16A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1885CF02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390" w:type="dxa"/>
          </w:tcPr>
          <w:p w14:paraId="60634ED9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85,70</w:t>
            </w:r>
          </w:p>
        </w:tc>
      </w:tr>
      <w:tr w:rsidR="00B419DB" w14:paraId="12884B0D" w14:textId="77777777" w:rsidTr="00DD251A">
        <w:trPr>
          <w:trHeight w:val="273"/>
          <w:jc w:val="center"/>
        </w:trPr>
        <w:tc>
          <w:tcPr>
            <w:tcW w:w="1017" w:type="dxa"/>
            <w:vMerge w:val="restart"/>
          </w:tcPr>
          <w:p w14:paraId="6BCFC65B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4.4.1</w:t>
            </w:r>
          </w:p>
        </w:tc>
        <w:tc>
          <w:tcPr>
            <w:tcW w:w="3800" w:type="dxa"/>
            <w:vMerge w:val="restart"/>
          </w:tcPr>
          <w:p w14:paraId="1CF97670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</w:t>
            </w:r>
          </w:p>
        </w:tc>
        <w:tc>
          <w:tcPr>
            <w:tcW w:w="2126" w:type="dxa"/>
            <w:vMerge w:val="restart"/>
          </w:tcPr>
          <w:p w14:paraId="29417763" w14:textId="77777777" w:rsidR="00B419DB" w:rsidRDefault="00000000">
            <w:pPr>
              <w:widowControl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МБУ «Топкинский ЦСО»</w:t>
            </w:r>
          </w:p>
        </w:tc>
        <w:tc>
          <w:tcPr>
            <w:tcW w:w="2835" w:type="dxa"/>
            <w:vMerge w:val="restart"/>
          </w:tcPr>
          <w:p w14:paraId="4F8DDC7E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дому,</w:t>
            </w:r>
          </w:p>
          <w:p w14:paraId="1050AB36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6 человек, из них:</w:t>
            </w:r>
          </w:p>
          <w:p w14:paraId="01C4FD81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2 человека - 1 уровня нуждаемости;</w:t>
            </w:r>
          </w:p>
          <w:p w14:paraId="7D3DEAE4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4 человека – 2 уровня нуждаемости</w:t>
            </w:r>
          </w:p>
        </w:tc>
        <w:tc>
          <w:tcPr>
            <w:tcW w:w="1418" w:type="dxa"/>
            <w:vMerge w:val="restart"/>
          </w:tcPr>
          <w:p w14:paraId="4B693367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01.01.2025</w:t>
            </w:r>
          </w:p>
        </w:tc>
        <w:tc>
          <w:tcPr>
            <w:tcW w:w="1392" w:type="dxa"/>
            <w:vMerge w:val="restart"/>
          </w:tcPr>
          <w:p w14:paraId="1DE5C9AA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31.12.2025</w:t>
            </w:r>
          </w:p>
        </w:tc>
        <w:tc>
          <w:tcPr>
            <w:tcW w:w="1726" w:type="dxa"/>
          </w:tcPr>
          <w:p w14:paraId="13765108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390" w:type="dxa"/>
          </w:tcPr>
          <w:p w14:paraId="3D0F6451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1 714,90</w:t>
            </w:r>
          </w:p>
        </w:tc>
      </w:tr>
      <w:tr w:rsidR="00B419DB" w14:paraId="1F97176C" w14:textId="77777777" w:rsidTr="00DD251A">
        <w:trPr>
          <w:trHeight w:val="548"/>
          <w:jc w:val="center"/>
        </w:trPr>
        <w:tc>
          <w:tcPr>
            <w:tcW w:w="1017" w:type="dxa"/>
            <w:vMerge/>
          </w:tcPr>
          <w:p w14:paraId="11B3DA1D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3BC33A57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4BA1F119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1EAB2F97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284D6FBA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3DC3EB11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201DC35E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390" w:type="dxa"/>
          </w:tcPr>
          <w:p w14:paraId="30DCBEF9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1 629,20</w:t>
            </w:r>
          </w:p>
        </w:tc>
      </w:tr>
      <w:tr w:rsidR="00B419DB" w14:paraId="6CC3686D" w14:textId="77777777" w:rsidTr="00DD251A">
        <w:trPr>
          <w:trHeight w:val="896"/>
          <w:jc w:val="center"/>
        </w:trPr>
        <w:tc>
          <w:tcPr>
            <w:tcW w:w="1017" w:type="dxa"/>
            <w:vMerge/>
          </w:tcPr>
          <w:p w14:paraId="026A5039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439440D8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298889C5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761A193D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62472EB9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5FD848E5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0771634B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бюджет субъекта Российской Федерации</w:t>
            </w:r>
          </w:p>
        </w:tc>
        <w:tc>
          <w:tcPr>
            <w:tcW w:w="1390" w:type="dxa"/>
          </w:tcPr>
          <w:p w14:paraId="23FAEF84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85,70</w:t>
            </w:r>
          </w:p>
        </w:tc>
      </w:tr>
      <w:tr w:rsidR="00B419DB" w14:paraId="5544C647" w14:textId="77777777" w:rsidTr="00DD251A">
        <w:trPr>
          <w:trHeight w:val="896"/>
          <w:jc w:val="center"/>
        </w:trPr>
        <w:tc>
          <w:tcPr>
            <w:tcW w:w="1017" w:type="dxa"/>
            <w:vMerge/>
          </w:tcPr>
          <w:p w14:paraId="1F8A16C2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0F97DF61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506149FB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3F5FEF6F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5E715994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3D865DF4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66CF35A7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390" w:type="dxa"/>
          </w:tcPr>
          <w:p w14:paraId="364A239B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85,70</w:t>
            </w:r>
          </w:p>
        </w:tc>
      </w:tr>
      <w:tr w:rsidR="00B419DB" w14:paraId="719D71F5" w14:textId="77777777" w:rsidTr="00DD251A">
        <w:trPr>
          <w:jc w:val="center"/>
        </w:trPr>
        <w:tc>
          <w:tcPr>
            <w:tcW w:w="1017" w:type="dxa"/>
            <w:vMerge w:val="restart"/>
          </w:tcPr>
          <w:p w14:paraId="4A776AE2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4.4.2</w:t>
            </w:r>
          </w:p>
        </w:tc>
        <w:tc>
          <w:tcPr>
            <w:tcW w:w="3800" w:type="dxa"/>
            <w:vMerge w:val="restart"/>
          </w:tcPr>
          <w:p w14:paraId="624C38D1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январе 2025 года</w:t>
            </w:r>
          </w:p>
        </w:tc>
        <w:tc>
          <w:tcPr>
            <w:tcW w:w="2126" w:type="dxa"/>
            <w:vMerge w:val="restart"/>
          </w:tcPr>
          <w:p w14:paraId="212C862A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МБУ «Топкинский ЦСО»</w:t>
            </w:r>
          </w:p>
        </w:tc>
        <w:tc>
          <w:tcPr>
            <w:tcW w:w="2835" w:type="dxa"/>
            <w:vMerge w:val="restart"/>
          </w:tcPr>
          <w:p w14:paraId="4423C3BD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дому,</w:t>
            </w:r>
          </w:p>
          <w:p w14:paraId="2B18F244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6 человек, из них:</w:t>
            </w:r>
          </w:p>
          <w:p w14:paraId="7712F4EA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 xml:space="preserve">2 человека - 1 </w:t>
            </w:r>
            <w:r>
              <w:rPr>
                <w:rFonts w:eastAsia="Calibri"/>
                <w:lang w:eastAsia="en-US"/>
              </w:rPr>
              <w:lastRenderedPageBreak/>
              <w:t>уровня нуждаемости;</w:t>
            </w:r>
          </w:p>
          <w:p w14:paraId="2D4AA986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4 человека – 2 уровня нуждаемости</w:t>
            </w:r>
          </w:p>
        </w:tc>
        <w:tc>
          <w:tcPr>
            <w:tcW w:w="1418" w:type="dxa"/>
            <w:vMerge w:val="restart"/>
          </w:tcPr>
          <w:p w14:paraId="24563E8A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lastRenderedPageBreak/>
              <w:t>01.01.2025</w:t>
            </w:r>
          </w:p>
        </w:tc>
        <w:tc>
          <w:tcPr>
            <w:tcW w:w="1392" w:type="dxa"/>
            <w:vMerge w:val="restart"/>
          </w:tcPr>
          <w:p w14:paraId="1BAA0B34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31.01.2025</w:t>
            </w:r>
          </w:p>
        </w:tc>
        <w:tc>
          <w:tcPr>
            <w:tcW w:w="1726" w:type="dxa"/>
          </w:tcPr>
          <w:p w14:paraId="657C7FE9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390" w:type="dxa"/>
          </w:tcPr>
          <w:p w14:paraId="74440C6C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131,00</w:t>
            </w:r>
          </w:p>
        </w:tc>
      </w:tr>
      <w:tr w:rsidR="00B419DB" w14:paraId="7826EB71" w14:textId="77777777" w:rsidTr="00DD251A">
        <w:trPr>
          <w:jc w:val="center"/>
        </w:trPr>
        <w:tc>
          <w:tcPr>
            <w:tcW w:w="1017" w:type="dxa"/>
            <w:vMerge/>
          </w:tcPr>
          <w:p w14:paraId="4029C568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1D86F4EF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5D6F399B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0F01E5C6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56D89713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4E288BF1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048D86CE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390" w:type="dxa"/>
          </w:tcPr>
          <w:p w14:paraId="44792FAD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124,45</w:t>
            </w:r>
          </w:p>
        </w:tc>
      </w:tr>
      <w:tr w:rsidR="00B419DB" w14:paraId="36731936" w14:textId="77777777" w:rsidTr="00DD251A">
        <w:trPr>
          <w:trHeight w:val="1373"/>
          <w:jc w:val="center"/>
        </w:trPr>
        <w:tc>
          <w:tcPr>
            <w:tcW w:w="1017" w:type="dxa"/>
            <w:vMerge/>
          </w:tcPr>
          <w:p w14:paraId="082347F6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4C8C7039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42BA1BF7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78CFA3BA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50C8FDF8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49C40668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0036B288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бюджет субъекта Российской Федерации</w:t>
            </w:r>
          </w:p>
        </w:tc>
        <w:tc>
          <w:tcPr>
            <w:tcW w:w="1390" w:type="dxa"/>
          </w:tcPr>
          <w:p w14:paraId="4D6BAA5A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6,55</w:t>
            </w:r>
          </w:p>
        </w:tc>
      </w:tr>
      <w:tr w:rsidR="00B419DB" w14:paraId="577BFFBF" w14:textId="77777777" w:rsidTr="00DD251A">
        <w:trPr>
          <w:trHeight w:val="1372"/>
          <w:jc w:val="center"/>
        </w:trPr>
        <w:tc>
          <w:tcPr>
            <w:tcW w:w="1017" w:type="dxa"/>
            <w:vMerge/>
          </w:tcPr>
          <w:p w14:paraId="789AFEA9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6D2895A0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4900FB42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45B3EE9D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22D5DC7F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0178B75A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0F1EA88D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390" w:type="dxa"/>
          </w:tcPr>
          <w:p w14:paraId="2634ED30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6,55</w:t>
            </w:r>
          </w:p>
        </w:tc>
      </w:tr>
      <w:tr w:rsidR="00B419DB" w14:paraId="01BACBAA" w14:textId="77777777" w:rsidTr="00DD251A">
        <w:trPr>
          <w:jc w:val="center"/>
        </w:trPr>
        <w:tc>
          <w:tcPr>
            <w:tcW w:w="1017" w:type="dxa"/>
            <w:vMerge w:val="restart"/>
          </w:tcPr>
          <w:p w14:paraId="4B0F3883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4.4.3</w:t>
            </w:r>
          </w:p>
        </w:tc>
        <w:tc>
          <w:tcPr>
            <w:tcW w:w="3800" w:type="dxa"/>
            <w:vMerge w:val="restart"/>
          </w:tcPr>
          <w:p w14:paraId="21F7CDF6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феврале 2025 года</w:t>
            </w:r>
          </w:p>
        </w:tc>
        <w:tc>
          <w:tcPr>
            <w:tcW w:w="2126" w:type="dxa"/>
            <w:vMerge w:val="restart"/>
          </w:tcPr>
          <w:p w14:paraId="3AA51E13" w14:textId="77777777" w:rsidR="00B419DB" w:rsidRDefault="00000000">
            <w:pPr>
              <w:widowControl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МБУ «Топкинский ЦСО»</w:t>
            </w:r>
          </w:p>
        </w:tc>
        <w:tc>
          <w:tcPr>
            <w:tcW w:w="2835" w:type="dxa"/>
            <w:vMerge w:val="restart"/>
          </w:tcPr>
          <w:p w14:paraId="6B7F9238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дому,</w:t>
            </w:r>
          </w:p>
          <w:p w14:paraId="18196DF3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6 человек, из них:</w:t>
            </w:r>
          </w:p>
          <w:p w14:paraId="229BC3A5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2 человека - 1 уровня нуждаемости;</w:t>
            </w:r>
          </w:p>
          <w:p w14:paraId="4CAD458A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4 человека – 2 уровня нуждаемости</w:t>
            </w:r>
          </w:p>
        </w:tc>
        <w:tc>
          <w:tcPr>
            <w:tcW w:w="1418" w:type="dxa"/>
            <w:vMerge w:val="restart"/>
          </w:tcPr>
          <w:p w14:paraId="2E51AC9B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01.02.2025</w:t>
            </w:r>
          </w:p>
        </w:tc>
        <w:tc>
          <w:tcPr>
            <w:tcW w:w="1392" w:type="dxa"/>
            <w:vMerge w:val="restart"/>
          </w:tcPr>
          <w:p w14:paraId="0E577840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28.02.2025</w:t>
            </w:r>
          </w:p>
        </w:tc>
        <w:tc>
          <w:tcPr>
            <w:tcW w:w="1726" w:type="dxa"/>
          </w:tcPr>
          <w:p w14:paraId="4CACDCBB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390" w:type="dxa"/>
          </w:tcPr>
          <w:p w14:paraId="1E9CD597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131,00</w:t>
            </w:r>
          </w:p>
        </w:tc>
      </w:tr>
      <w:tr w:rsidR="00B419DB" w14:paraId="4DA5A00D" w14:textId="77777777" w:rsidTr="00DD251A">
        <w:trPr>
          <w:jc w:val="center"/>
        </w:trPr>
        <w:tc>
          <w:tcPr>
            <w:tcW w:w="1017" w:type="dxa"/>
            <w:vMerge/>
          </w:tcPr>
          <w:p w14:paraId="7623E902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5AAEF108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0461A1B1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3084B85A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6EA11F3F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3638A9D3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36D7D9E5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390" w:type="dxa"/>
          </w:tcPr>
          <w:p w14:paraId="11CF02A8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124,45</w:t>
            </w:r>
          </w:p>
        </w:tc>
      </w:tr>
      <w:tr w:rsidR="00B419DB" w14:paraId="40571155" w14:textId="77777777" w:rsidTr="00DD251A">
        <w:trPr>
          <w:trHeight w:val="1373"/>
          <w:jc w:val="center"/>
        </w:trPr>
        <w:tc>
          <w:tcPr>
            <w:tcW w:w="1017" w:type="dxa"/>
            <w:vMerge/>
          </w:tcPr>
          <w:p w14:paraId="65F9F554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414572DA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2053FF25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51700223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510ECE6F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40124A5F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18BBF462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бюджет субъекта Российской Федерации</w:t>
            </w:r>
          </w:p>
        </w:tc>
        <w:tc>
          <w:tcPr>
            <w:tcW w:w="1390" w:type="dxa"/>
          </w:tcPr>
          <w:p w14:paraId="7D9B0D38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6,55</w:t>
            </w:r>
          </w:p>
        </w:tc>
      </w:tr>
      <w:tr w:rsidR="00B419DB" w14:paraId="73D08452" w14:textId="77777777" w:rsidTr="00DD251A">
        <w:trPr>
          <w:trHeight w:val="1372"/>
          <w:jc w:val="center"/>
        </w:trPr>
        <w:tc>
          <w:tcPr>
            <w:tcW w:w="1017" w:type="dxa"/>
            <w:vMerge/>
          </w:tcPr>
          <w:p w14:paraId="6740CA9C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3BA9AF9E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77C31E48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136DA0DA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6FC085DD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47DC51BE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6A38B392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390" w:type="dxa"/>
          </w:tcPr>
          <w:p w14:paraId="1C4DE82B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6,55</w:t>
            </w:r>
          </w:p>
        </w:tc>
      </w:tr>
      <w:tr w:rsidR="00B419DB" w14:paraId="4ADC2237" w14:textId="77777777" w:rsidTr="00DD251A">
        <w:trPr>
          <w:jc w:val="center"/>
        </w:trPr>
        <w:tc>
          <w:tcPr>
            <w:tcW w:w="1017" w:type="dxa"/>
            <w:vMerge w:val="restart"/>
          </w:tcPr>
          <w:p w14:paraId="217141AA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4.4.4</w:t>
            </w:r>
          </w:p>
        </w:tc>
        <w:tc>
          <w:tcPr>
            <w:tcW w:w="3800" w:type="dxa"/>
            <w:vMerge w:val="restart"/>
          </w:tcPr>
          <w:p w14:paraId="10F0E49D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марте 2025 года</w:t>
            </w:r>
          </w:p>
        </w:tc>
        <w:tc>
          <w:tcPr>
            <w:tcW w:w="2126" w:type="dxa"/>
            <w:vMerge w:val="restart"/>
          </w:tcPr>
          <w:p w14:paraId="047F03F3" w14:textId="77777777" w:rsidR="00B419DB" w:rsidRDefault="00000000">
            <w:pPr>
              <w:widowControl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МБУ «Топкинский ЦСО»</w:t>
            </w:r>
          </w:p>
        </w:tc>
        <w:tc>
          <w:tcPr>
            <w:tcW w:w="2835" w:type="dxa"/>
            <w:vMerge w:val="restart"/>
          </w:tcPr>
          <w:p w14:paraId="17C73B80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дому,</w:t>
            </w:r>
          </w:p>
          <w:p w14:paraId="51425625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6 человек, из них:</w:t>
            </w:r>
          </w:p>
          <w:p w14:paraId="78EFAF91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2 человека - 1 уровня нуждаемости;</w:t>
            </w:r>
          </w:p>
          <w:p w14:paraId="1E2F3D9F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 xml:space="preserve">4 человека – 2 уровня </w:t>
            </w:r>
            <w:r>
              <w:rPr>
                <w:rFonts w:eastAsia="Calibri"/>
                <w:lang w:eastAsia="en-US"/>
              </w:rPr>
              <w:lastRenderedPageBreak/>
              <w:t>нуждаемости</w:t>
            </w:r>
          </w:p>
        </w:tc>
        <w:tc>
          <w:tcPr>
            <w:tcW w:w="1418" w:type="dxa"/>
            <w:vMerge w:val="restart"/>
          </w:tcPr>
          <w:p w14:paraId="155BBEA0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lastRenderedPageBreak/>
              <w:t>01.03.2025</w:t>
            </w:r>
          </w:p>
        </w:tc>
        <w:tc>
          <w:tcPr>
            <w:tcW w:w="1392" w:type="dxa"/>
            <w:vMerge w:val="restart"/>
          </w:tcPr>
          <w:p w14:paraId="7BACCD00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31.03.2025</w:t>
            </w:r>
          </w:p>
        </w:tc>
        <w:tc>
          <w:tcPr>
            <w:tcW w:w="1726" w:type="dxa"/>
          </w:tcPr>
          <w:p w14:paraId="2F4160C7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390" w:type="dxa"/>
          </w:tcPr>
          <w:p w14:paraId="7A2A7BCB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131,00</w:t>
            </w:r>
          </w:p>
        </w:tc>
      </w:tr>
      <w:tr w:rsidR="00B419DB" w14:paraId="75070FF4" w14:textId="77777777" w:rsidTr="00DD251A">
        <w:trPr>
          <w:jc w:val="center"/>
        </w:trPr>
        <w:tc>
          <w:tcPr>
            <w:tcW w:w="1017" w:type="dxa"/>
            <w:vMerge/>
          </w:tcPr>
          <w:p w14:paraId="7A198167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3F863C10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1BBAFE2B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6FB56E9E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1E6189AE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1EEB8971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4D04747D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390" w:type="dxa"/>
          </w:tcPr>
          <w:p w14:paraId="3EF5C158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124,45</w:t>
            </w:r>
          </w:p>
        </w:tc>
      </w:tr>
      <w:tr w:rsidR="00B419DB" w14:paraId="079E170C" w14:textId="77777777" w:rsidTr="00DD251A">
        <w:trPr>
          <w:trHeight w:val="1373"/>
          <w:jc w:val="center"/>
        </w:trPr>
        <w:tc>
          <w:tcPr>
            <w:tcW w:w="1017" w:type="dxa"/>
            <w:vMerge/>
          </w:tcPr>
          <w:p w14:paraId="2AFBEC51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1DA5AFD4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785707AB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3DCE190B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26A38075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6983CA97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7FFFE4A2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бюджет субъекта Российской Федерации</w:t>
            </w:r>
          </w:p>
        </w:tc>
        <w:tc>
          <w:tcPr>
            <w:tcW w:w="1390" w:type="dxa"/>
          </w:tcPr>
          <w:p w14:paraId="16F31CA1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6,55</w:t>
            </w:r>
          </w:p>
        </w:tc>
      </w:tr>
      <w:tr w:rsidR="00B419DB" w14:paraId="592ED213" w14:textId="77777777" w:rsidTr="00DD251A">
        <w:trPr>
          <w:trHeight w:val="1372"/>
          <w:jc w:val="center"/>
        </w:trPr>
        <w:tc>
          <w:tcPr>
            <w:tcW w:w="1017" w:type="dxa"/>
            <w:vMerge/>
          </w:tcPr>
          <w:p w14:paraId="56E6D092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6FDC4721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70A1B1E0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0631C601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3E85CFEF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2E86C6D0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0385DBE1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390" w:type="dxa"/>
          </w:tcPr>
          <w:p w14:paraId="4150F0B3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6,55</w:t>
            </w:r>
          </w:p>
        </w:tc>
      </w:tr>
      <w:tr w:rsidR="00B419DB" w14:paraId="45F27A82" w14:textId="77777777" w:rsidTr="00DD251A">
        <w:trPr>
          <w:jc w:val="center"/>
        </w:trPr>
        <w:tc>
          <w:tcPr>
            <w:tcW w:w="1017" w:type="dxa"/>
            <w:vMerge w:val="restart"/>
          </w:tcPr>
          <w:p w14:paraId="743E14F1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4.4.5.</w:t>
            </w:r>
          </w:p>
        </w:tc>
        <w:tc>
          <w:tcPr>
            <w:tcW w:w="3800" w:type="dxa"/>
            <w:vMerge w:val="restart"/>
          </w:tcPr>
          <w:p w14:paraId="0CB64CED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апреле 2025 года</w:t>
            </w:r>
          </w:p>
        </w:tc>
        <w:tc>
          <w:tcPr>
            <w:tcW w:w="2126" w:type="dxa"/>
            <w:vMerge w:val="restart"/>
          </w:tcPr>
          <w:p w14:paraId="48B1DED0" w14:textId="77777777" w:rsidR="00B419DB" w:rsidRDefault="00000000">
            <w:pPr>
              <w:widowControl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МБУ «Топкинский ЦСО»</w:t>
            </w:r>
          </w:p>
        </w:tc>
        <w:tc>
          <w:tcPr>
            <w:tcW w:w="2835" w:type="dxa"/>
            <w:vMerge w:val="restart"/>
          </w:tcPr>
          <w:p w14:paraId="6ABDACAC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дому,</w:t>
            </w:r>
          </w:p>
          <w:p w14:paraId="09963DE5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6 человек, из них:</w:t>
            </w:r>
          </w:p>
          <w:p w14:paraId="63D133E2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2 человека - 1 уровня нуждаемости;</w:t>
            </w:r>
          </w:p>
          <w:p w14:paraId="6BC0600E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4 человека – 2 уровня нуждаемости</w:t>
            </w:r>
          </w:p>
        </w:tc>
        <w:tc>
          <w:tcPr>
            <w:tcW w:w="1418" w:type="dxa"/>
            <w:vMerge w:val="restart"/>
          </w:tcPr>
          <w:p w14:paraId="4E31FC0F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01.04.2025</w:t>
            </w:r>
          </w:p>
        </w:tc>
        <w:tc>
          <w:tcPr>
            <w:tcW w:w="1392" w:type="dxa"/>
            <w:vMerge w:val="restart"/>
          </w:tcPr>
          <w:p w14:paraId="6E9FB8C4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30.04.2025</w:t>
            </w:r>
          </w:p>
        </w:tc>
        <w:tc>
          <w:tcPr>
            <w:tcW w:w="1726" w:type="dxa"/>
          </w:tcPr>
          <w:p w14:paraId="008037EF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390" w:type="dxa"/>
          </w:tcPr>
          <w:p w14:paraId="51EE81B2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131,00</w:t>
            </w:r>
          </w:p>
        </w:tc>
      </w:tr>
      <w:tr w:rsidR="00B419DB" w14:paraId="54244AE6" w14:textId="77777777" w:rsidTr="00DD251A">
        <w:trPr>
          <w:jc w:val="center"/>
        </w:trPr>
        <w:tc>
          <w:tcPr>
            <w:tcW w:w="1017" w:type="dxa"/>
            <w:vMerge/>
          </w:tcPr>
          <w:p w14:paraId="0252A14D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3702B2CE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7D926CA4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755EBE52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4EB83B9C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0CD3B833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314E3EEA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390" w:type="dxa"/>
          </w:tcPr>
          <w:p w14:paraId="21D06E4D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124,45</w:t>
            </w:r>
          </w:p>
        </w:tc>
      </w:tr>
      <w:tr w:rsidR="00B419DB" w14:paraId="04920CD7" w14:textId="77777777" w:rsidTr="00DD251A">
        <w:trPr>
          <w:trHeight w:val="1373"/>
          <w:jc w:val="center"/>
        </w:trPr>
        <w:tc>
          <w:tcPr>
            <w:tcW w:w="1017" w:type="dxa"/>
            <w:vMerge/>
          </w:tcPr>
          <w:p w14:paraId="0F5A4BF9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162150F2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172B2451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6D1CE714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08D9D830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28476EE6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57762FA4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бюджет субъекта Российской Федерации</w:t>
            </w:r>
          </w:p>
        </w:tc>
        <w:tc>
          <w:tcPr>
            <w:tcW w:w="1390" w:type="dxa"/>
          </w:tcPr>
          <w:p w14:paraId="6C0E885B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6,55</w:t>
            </w:r>
          </w:p>
        </w:tc>
      </w:tr>
      <w:tr w:rsidR="00B419DB" w14:paraId="5D293A8B" w14:textId="77777777" w:rsidTr="00DD251A">
        <w:trPr>
          <w:trHeight w:val="1372"/>
          <w:jc w:val="center"/>
        </w:trPr>
        <w:tc>
          <w:tcPr>
            <w:tcW w:w="1017" w:type="dxa"/>
            <w:vMerge/>
          </w:tcPr>
          <w:p w14:paraId="7203384B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00938B30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374F6051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7B2EDFE3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504FF250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260FC1CD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458AAE0A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390" w:type="dxa"/>
          </w:tcPr>
          <w:p w14:paraId="744383EE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6,55</w:t>
            </w:r>
          </w:p>
        </w:tc>
      </w:tr>
      <w:tr w:rsidR="00B419DB" w14:paraId="61810813" w14:textId="77777777" w:rsidTr="00DD251A">
        <w:trPr>
          <w:jc w:val="center"/>
        </w:trPr>
        <w:tc>
          <w:tcPr>
            <w:tcW w:w="1017" w:type="dxa"/>
            <w:vMerge w:val="restart"/>
          </w:tcPr>
          <w:p w14:paraId="11B7D4B8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4.4.6.</w:t>
            </w:r>
          </w:p>
        </w:tc>
        <w:tc>
          <w:tcPr>
            <w:tcW w:w="3800" w:type="dxa"/>
            <w:vMerge w:val="restart"/>
          </w:tcPr>
          <w:p w14:paraId="546851BD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мае 2025 года</w:t>
            </w:r>
          </w:p>
        </w:tc>
        <w:tc>
          <w:tcPr>
            <w:tcW w:w="2126" w:type="dxa"/>
            <w:vMerge w:val="restart"/>
          </w:tcPr>
          <w:p w14:paraId="411490A8" w14:textId="77777777" w:rsidR="00B419DB" w:rsidRDefault="00000000">
            <w:pPr>
              <w:widowControl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МБУ «Топкинский ЦСО»</w:t>
            </w:r>
          </w:p>
        </w:tc>
        <w:tc>
          <w:tcPr>
            <w:tcW w:w="2835" w:type="dxa"/>
            <w:vMerge w:val="restart"/>
          </w:tcPr>
          <w:p w14:paraId="4CFE646F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дому,</w:t>
            </w:r>
          </w:p>
          <w:p w14:paraId="565FC346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6 человек, из них:</w:t>
            </w:r>
          </w:p>
          <w:p w14:paraId="32D3432D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2 человека - 1 уровня нуждаемости;</w:t>
            </w:r>
          </w:p>
          <w:p w14:paraId="6DC4DAA7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 xml:space="preserve">4 человека – 2 уровня </w:t>
            </w:r>
            <w:r>
              <w:rPr>
                <w:rFonts w:eastAsia="Calibri"/>
                <w:lang w:eastAsia="en-US"/>
              </w:rPr>
              <w:lastRenderedPageBreak/>
              <w:t>нуждаемости</w:t>
            </w:r>
          </w:p>
        </w:tc>
        <w:tc>
          <w:tcPr>
            <w:tcW w:w="1418" w:type="dxa"/>
            <w:vMerge w:val="restart"/>
          </w:tcPr>
          <w:p w14:paraId="3405398C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lastRenderedPageBreak/>
              <w:t>01.05.2025</w:t>
            </w:r>
          </w:p>
        </w:tc>
        <w:tc>
          <w:tcPr>
            <w:tcW w:w="1392" w:type="dxa"/>
            <w:vMerge w:val="restart"/>
          </w:tcPr>
          <w:p w14:paraId="477D7385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31.05.2025</w:t>
            </w:r>
          </w:p>
        </w:tc>
        <w:tc>
          <w:tcPr>
            <w:tcW w:w="1726" w:type="dxa"/>
          </w:tcPr>
          <w:p w14:paraId="32C58FFB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390" w:type="dxa"/>
          </w:tcPr>
          <w:p w14:paraId="603161C7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131,00</w:t>
            </w:r>
          </w:p>
        </w:tc>
      </w:tr>
      <w:tr w:rsidR="00B419DB" w14:paraId="1E0B3AA0" w14:textId="77777777" w:rsidTr="00DD251A">
        <w:trPr>
          <w:jc w:val="center"/>
        </w:trPr>
        <w:tc>
          <w:tcPr>
            <w:tcW w:w="1017" w:type="dxa"/>
            <w:vMerge/>
          </w:tcPr>
          <w:p w14:paraId="2E1FB99D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1220876B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04F7BD03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2F1AC4DA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30FEB1D8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35F96C5C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3CBEC470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390" w:type="dxa"/>
          </w:tcPr>
          <w:p w14:paraId="7D82CD4F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124,45</w:t>
            </w:r>
          </w:p>
        </w:tc>
      </w:tr>
      <w:tr w:rsidR="00B419DB" w14:paraId="3014DF87" w14:textId="77777777" w:rsidTr="00DD251A">
        <w:trPr>
          <w:trHeight w:val="1373"/>
          <w:jc w:val="center"/>
        </w:trPr>
        <w:tc>
          <w:tcPr>
            <w:tcW w:w="1017" w:type="dxa"/>
            <w:vMerge/>
          </w:tcPr>
          <w:p w14:paraId="2FD4C765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10F23B2C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37D4B36B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75F3DEB1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27B32FCD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203D9CEC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76B9CE37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бюджет субъекта Российской Федерации</w:t>
            </w:r>
          </w:p>
        </w:tc>
        <w:tc>
          <w:tcPr>
            <w:tcW w:w="1390" w:type="dxa"/>
          </w:tcPr>
          <w:p w14:paraId="512914EE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6,55</w:t>
            </w:r>
          </w:p>
        </w:tc>
      </w:tr>
      <w:tr w:rsidR="00B419DB" w14:paraId="672241DD" w14:textId="77777777" w:rsidTr="00DD251A">
        <w:trPr>
          <w:trHeight w:val="1372"/>
          <w:jc w:val="center"/>
        </w:trPr>
        <w:tc>
          <w:tcPr>
            <w:tcW w:w="1017" w:type="dxa"/>
            <w:vMerge/>
          </w:tcPr>
          <w:p w14:paraId="2BD01B8E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69BDE46F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34F16BF6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2CC79CF4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00DCF54A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37BAD7A6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15EFC4E3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390" w:type="dxa"/>
          </w:tcPr>
          <w:p w14:paraId="2A6105A5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6,55</w:t>
            </w:r>
          </w:p>
        </w:tc>
      </w:tr>
      <w:tr w:rsidR="00B419DB" w14:paraId="0DB73124" w14:textId="77777777" w:rsidTr="00DD251A">
        <w:trPr>
          <w:jc w:val="center"/>
        </w:trPr>
        <w:tc>
          <w:tcPr>
            <w:tcW w:w="1017" w:type="dxa"/>
            <w:vMerge w:val="restart"/>
          </w:tcPr>
          <w:p w14:paraId="28459A99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4.4.7.</w:t>
            </w:r>
          </w:p>
        </w:tc>
        <w:tc>
          <w:tcPr>
            <w:tcW w:w="3800" w:type="dxa"/>
            <w:vMerge w:val="restart"/>
          </w:tcPr>
          <w:p w14:paraId="114894DC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июне 2025 года</w:t>
            </w:r>
          </w:p>
        </w:tc>
        <w:tc>
          <w:tcPr>
            <w:tcW w:w="2126" w:type="dxa"/>
            <w:vMerge w:val="restart"/>
          </w:tcPr>
          <w:p w14:paraId="28837505" w14:textId="77777777" w:rsidR="00B419DB" w:rsidRDefault="00000000">
            <w:pPr>
              <w:widowControl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МБУ «Топкинский ЦСО»</w:t>
            </w:r>
          </w:p>
        </w:tc>
        <w:tc>
          <w:tcPr>
            <w:tcW w:w="2835" w:type="dxa"/>
            <w:vMerge w:val="restart"/>
          </w:tcPr>
          <w:p w14:paraId="562D0407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дому,</w:t>
            </w:r>
          </w:p>
          <w:p w14:paraId="180057C3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6 человек, из них:</w:t>
            </w:r>
          </w:p>
          <w:p w14:paraId="603397CC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2 человека - 1 уровня нуждаемости;</w:t>
            </w:r>
          </w:p>
          <w:p w14:paraId="365363A6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4 человека – 2 уровня нуждаемости</w:t>
            </w:r>
          </w:p>
        </w:tc>
        <w:tc>
          <w:tcPr>
            <w:tcW w:w="1418" w:type="dxa"/>
            <w:vMerge w:val="restart"/>
          </w:tcPr>
          <w:p w14:paraId="3822986B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01.06.2025</w:t>
            </w:r>
          </w:p>
        </w:tc>
        <w:tc>
          <w:tcPr>
            <w:tcW w:w="1392" w:type="dxa"/>
            <w:vMerge w:val="restart"/>
          </w:tcPr>
          <w:p w14:paraId="223E14CB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30.06.2025</w:t>
            </w:r>
          </w:p>
        </w:tc>
        <w:tc>
          <w:tcPr>
            <w:tcW w:w="1726" w:type="dxa"/>
          </w:tcPr>
          <w:p w14:paraId="42B07402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390" w:type="dxa"/>
          </w:tcPr>
          <w:p w14:paraId="065F366A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202,00</w:t>
            </w:r>
          </w:p>
        </w:tc>
      </w:tr>
      <w:tr w:rsidR="00B419DB" w14:paraId="29A3FCA9" w14:textId="77777777" w:rsidTr="00DD251A">
        <w:trPr>
          <w:jc w:val="center"/>
        </w:trPr>
        <w:tc>
          <w:tcPr>
            <w:tcW w:w="1017" w:type="dxa"/>
            <w:vMerge/>
          </w:tcPr>
          <w:p w14:paraId="47E4E122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329DB1E4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66BE37D1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2A702B69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2C3E36DC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69CB55FC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38AE8A00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390" w:type="dxa"/>
          </w:tcPr>
          <w:p w14:paraId="1AF0F998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191,90</w:t>
            </w:r>
          </w:p>
        </w:tc>
      </w:tr>
      <w:tr w:rsidR="00B419DB" w14:paraId="492E1CC8" w14:textId="77777777" w:rsidTr="00DD251A">
        <w:trPr>
          <w:trHeight w:val="1373"/>
          <w:jc w:val="center"/>
        </w:trPr>
        <w:tc>
          <w:tcPr>
            <w:tcW w:w="1017" w:type="dxa"/>
            <w:vMerge/>
          </w:tcPr>
          <w:p w14:paraId="13209AF7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64E5B8B7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5BEC2D27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0E8D27DC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583ECB9B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7C15EB59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6FF2A0B4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бюджет субъекта Российской Федерации</w:t>
            </w:r>
          </w:p>
        </w:tc>
        <w:tc>
          <w:tcPr>
            <w:tcW w:w="1390" w:type="dxa"/>
          </w:tcPr>
          <w:p w14:paraId="4A0BFE78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10,10</w:t>
            </w:r>
          </w:p>
        </w:tc>
      </w:tr>
      <w:tr w:rsidR="00B419DB" w14:paraId="4765026F" w14:textId="77777777" w:rsidTr="00DD251A">
        <w:trPr>
          <w:trHeight w:val="1372"/>
          <w:jc w:val="center"/>
        </w:trPr>
        <w:tc>
          <w:tcPr>
            <w:tcW w:w="1017" w:type="dxa"/>
            <w:vMerge/>
          </w:tcPr>
          <w:p w14:paraId="091300AC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390D7C0F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555D206B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70B181F5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64D39315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23BE68DE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5AC9D720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390" w:type="dxa"/>
          </w:tcPr>
          <w:p w14:paraId="0C4ED599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10,10</w:t>
            </w:r>
          </w:p>
        </w:tc>
      </w:tr>
      <w:tr w:rsidR="00B419DB" w14:paraId="089B5D99" w14:textId="77777777" w:rsidTr="00DD251A">
        <w:trPr>
          <w:jc w:val="center"/>
        </w:trPr>
        <w:tc>
          <w:tcPr>
            <w:tcW w:w="1017" w:type="dxa"/>
            <w:vMerge w:val="restart"/>
          </w:tcPr>
          <w:p w14:paraId="091B2A7A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4.4.8.</w:t>
            </w:r>
          </w:p>
        </w:tc>
        <w:tc>
          <w:tcPr>
            <w:tcW w:w="3800" w:type="dxa"/>
            <w:vMerge w:val="restart"/>
          </w:tcPr>
          <w:p w14:paraId="72394F1A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июле 2025 года</w:t>
            </w:r>
          </w:p>
        </w:tc>
        <w:tc>
          <w:tcPr>
            <w:tcW w:w="2126" w:type="dxa"/>
            <w:vMerge w:val="restart"/>
          </w:tcPr>
          <w:p w14:paraId="1B9C8EE9" w14:textId="77777777" w:rsidR="00B419DB" w:rsidRDefault="00000000">
            <w:pPr>
              <w:widowControl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МБУ «Топкинский ЦСО»</w:t>
            </w:r>
          </w:p>
        </w:tc>
        <w:tc>
          <w:tcPr>
            <w:tcW w:w="2835" w:type="dxa"/>
            <w:vMerge w:val="restart"/>
          </w:tcPr>
          <w:p w14:paraId="60233ADD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дому,</w:t>
            </w:r>
          </w:p>
          <w:p w14:paraId="42960F4B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6 человек, из них:</w:t>
            </w:r>
          </w:p>
          <w:p w14:paraId="11D59660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2 человека - 1 уровня нуждаемости;</w:t>
            </w:r>
          </w:p>
          <w:p w14:paraId="49F6AA74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 xml:space="preserve">4 человека – 2 уровня </w:t>
            </w:r>
            <w:r>
              <w:rPr>
                <w:rFonts w:eastAsia="Calibri"/>
                <w:lang w:eastAsia="en-US"/>
              </w:rPr>
              <w:lastRenderedPageBreak/>
              <w:t>нуждаемости</w:t>
            </w:r>
          </w:p>
        </w:tc>
        <w:tc>
          <w:tcPr>
            <w:tcW w:w="1418" w:type="dxa"/>
            <w:vMerge w:val="restart"/>
          </w:tcPr>
          <w:p w14:paraId="16F60C38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lastRenderedPageBreak/>
              <w:t>01.07.2025</w:t>
            </w:r>
          </w:p>
        </w:tc>
        <w:tc>
          <w:tcPr>
            <w:tcW w:w="1392" w:type="dxa"/>
            <w:vMerge w:val="restart"/>
          </w:tcPr>
          <w:p w14:paraId="783F7F48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31.07.2025</w:t>
            </w:r>
          </w:p>
        </w:tc>
        <w:tc>
          <w:tcPr>
            <w:tcW w:w="1726" w:type="dxa"/>
          </w:tcPr>
          <w:p w14:paraId="3702DD2D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390" w:type="dxa"/>
          </w:tcPr>
          <w:p w14:paraId="03EBD01B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202,00</w:t>
            </w:r>
          </w:p>
        </w:tc>
      </w:tr>
      <w:tr w:rsidR="00B419DB" w14:paraId="7D344253" w14:textId="77777777" w:rsidTr="00DD251A">
        <w:trPr>
          <w:jc w:val="center"/>
        </w:trPr>
        <w:tc>
          <w:tcPr>
            <w:tcW w:w="1017" w:type="dxa"/>
            <w:vMerge/>
          </w:tcPr>
          <w:p w14:paraId="4B627C7D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1C4EB34F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1241A6C2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7BA717C5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5447E2B7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64D173F3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525A1994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390" w:type="dxa"/>
          </w:tcPr>
          <w:p w14:paraId="6594169C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191,90</w:t>
            </w:r>
          </w:p>
        </w:tc>
      </w:tr>
      <w:tr w:rsidR="00B419DB" w14:paraId="7836DB35" w14:textId="77777777" w:rsidTr="00DD251A">
        <w:trPr>
          <w:trHeight w:val="1373"/>
          <w:jc w:val="center"/>
        </w:trPr>
        <w:tc>
          <w:tcPr>
            <w:tcW w:w="1017" w:type="dxa"/>
            <w:vMerge/>
          </w:tcPr>
          <w:p w14:paraId="58E15A52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5852D27B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7C619897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4727C5E0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5BDF074D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16280884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18DB66E1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бюджет субъекта Российской Федерации</w:t>
            </w:r>
          </w:p>
        </w:tc>
        <w:tc>
          <w:tcPr>
            <w:tcW w:w="1390" w:type="dxa"/>
          </w:tcPr>
          <w:p w14:paraId="34067EAF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10,10</w:t>
            </w:r>
          </w:p>
        </w:tc>
      </w:tr>
      <w:tr w:rsidR="00B419DB" w14:paraId="555EEF8E" w14:textId="77777777" w:rsidTr="00DD251A">
        <w:trPr>
          <w:trHeight w:val="1372"/>
          <w:jc w:val="center"/>
        </w:trPr>
        <w:tc>
          <w:tcPr>
            <w:tcW w:w="1017" w:type="dxa"/>
            <w:vMerge/>
          </w:tcPr>
          <w:p w14:paraId="6B848613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561870A0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02A58F5B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247958BF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5E4E6430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00667D41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76DFC4BB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390" w:type="dxa"/>
          </w:tcPr>
          <w:p w14:paraId="018B3AE4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10,10</w:t>
            </w:r>
          </w:p>
        </w:tc>
      </w:tr>
      <w:tr w:rsidR="00B419DB" w14:paraId="12CF0216" w14:textId="77777777" w:rsidTr="00DD251A">
        <w:trPr>
          <w:jc w:val="center"/>
        </w:trPr>
        <w:tc>
          <w:tcPr>
            <w:tcW w:w="1017" w:type="dxa"/>
            <w:vMerge w:val="restart"/>
          </w:tcPr>
          <w:p w14:paraId="3618F34E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4.4.9.</w:t>
            </w:r>
          </w:p>
        </w:tc>
        <w:tc>
          <w:tcPr>
            <w:tcW w:w="3800" w:type="dxa"/>
            <w:vMerge w:val="restart"/>
          </w:tcPr>
          <w:p w14:paraId="763AB8AC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августе 2025 года</w:t>
            </w:r>
          </w:p>
        </w:tc>
        <w:tc>
          <w:tcPr>
            <w:tcW w:w="2126" w:type="dxa"/>
            <w:vMerge w:val="restart"/>
          </w:tcPr>
          <w:p w14:paraId="45CB874F" w14:textId="77777777" w:rsidR="00B419DB" w:rsidRDefault="00000000">
            <w:pPr>
              <w:widowControl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МБУ «Топкинский ЦСО»</w:t>
            </w:r>
          </w:p>
        </w:tc>
        <w:tc>
          <w:tcPr>
            <w:tcW w:w="2835" w:type="dxa"/>
            <w:vMerge w:val="restart"/>
          </w:tcPr>
          <w:p w14:paraId="2C12C009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дому,</w:t>
            </w:r>
          </w:p>
          <w:p w14:paraId="665DE70B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6 человек, из них:</w:t>
            </w:r>
          </w:p>
          <w:p w14:paraId="3B757FAA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2 человека - 1 уровня нуждаемости;</w:t>
            </w:r>
          </w:p>
          <w:p w14:paraId="25AF8177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4 человека – 2 уровня нуждаемости</w:t>
            </w:r>
          </w:p>
        </w:tc>
        <w:tc>
          <w:tcPr>
            <w:tcW w:w="1418" w:type="dxa"/>
            <w:vMerge w:val="restart"/>
          </w:tcPr>
          <w:p w14:paraId="59066A80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01.08.2025</w:t>
            </w:r>
          </w:p>
        </w:tc>
        <w:tc>
          <w:tcPr>
            <w:tcW w:w="1392" w:type="dxa"/>
            <w:vMerge w:val="restart"/>
          </w:tcPr>
          <w:p w14:paraId="66309A26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31.08.2025</w:t>
            </w:r>
          </w:p>
        </w:tc>
        <w:tc>
          <w:tcPr>
            <w:tcW w:w="1726" w:type="dxa"/>
          </w:tcPr>
          <w:p w14:paraId="719681FD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390" w:type="dxa"/>
          </w:tcPr>
          <w:p w14:paraId="3605AD1D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131,00</w:t>
            </w:r>
          </w:p>
        </w:tc>
      </w:tr>
      <w:tr w:rsidR="00B419DB" w14:paraId="52A0D7AD" w14:textId="77777777" w:rsidTr="00DD251A">
        <w:trPr>
          <w:jc w:val="center"/>
        </w:trPr>
        <w:tc>
          <w:tcPr>
            <w:tcW w:w="1017" w:type="dxa"/>
            <w:vMerge/>
          </w:tcPr>
          <w:p w14:paraId="2A8FC396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684F10CE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3C449B55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2F07E652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5D1B947B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061C1179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7DD6F9D0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390" w:type="dxa"/>
          </w:tcPr>
          <w:p w14:paraId="3B3A9CDF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124,45</w:t>
            </w:r>
          </w:p>
        </w:tc>
      </w:tr>
      <w:tr w:rsidR="00B419DB" w14:paraId="072BBF8B" w14:textId="77777777" w:rsidTr="00DD251A">
        <w:trPr>
          <w:trHeight w:val="1373"/>
          <w:jc w:val="center"/>
        </w:trPr>
        <w:tc>
          <w:tcPr>
            <w:tcW w:w="1017" w:type="dxa"/>
            <w:vMerge/>
          </w:tcPr>
          <w:p w14:paraId="7F7ED851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403D9EC7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1700FBCE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1BC8DA91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0375A028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528DC9D7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2485167F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бюджет субъекта Российской Федерации</w:t>
            </w:r>
          </w:p>
        </w:tc>
        <w:tc>
          <w:tcPr>
            <w:tcW w:w="1390" w:type="dxa"/>
          </w:tcPr>
          <w:p w14:paraId="20BCD45D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6,55</w:t>
            </w:r>
          </w:p>
        </w:tc>
      </w:tr>
      <w:tr w:rsidR="00B419DB" w14:paraId="090E926D" w14:textId="77777777" w:rsidTr="00DD251A">
        <w:trPr>
          <w:trHeight w:val="1372"/>
          <w:jc w:val="center"/>
        </w:trPr>
        <w:tc>
          <w:tcPr>
            <w:tcW w:w="1017" w:type="dxa"/>
            <w:vMerge/>
          </w:tcPr>
          <w:p w14:paraId="345FDD1C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5CB25C0D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4182599B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40B464F4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6391AFB8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670EFFD5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45796DFD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390" w:type="dxa"/>
          </w:tcPr>
          <w:p w14:paraId="5E7D540E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6,55</w:t>
            </w:r>
          </w:p>
        </w:tc>
      </w:tr>
      <w:tr w:rsidR="00B419DB" w14:paraId="2DE15D12" w14:textId="77777777" w:rsidTr="00DD251A">
        <w:trPr>
          <w:jc w:val="center"/>
        </w:trPr>
        <w:tc>
          <w:tcPr>
            <w:tcW w:w="1017" w:type="dxa"/>
            <w:vMerge w:val="restart"/>
          </w:tcPr>
          <w:p w14:paraId="0F14244F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4.4.10.</w:t>
            </w:r>
          </w:p>
        </w:tc>
        <w:tc>
          <w:tcPr>
            <w:tcW w:w="3800" w:type="dxa"/>
            <w:vMerge w:val="restart"/>
          </w:tcPr>
          <w:p w14:paraId="12C1B3D5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сентябре 2025 года</w:t>
            </w:r>
          </w:p>
        </w:tc>
        <w:tc>
          <w:tcPr>
            <w:tcW w:w="2126" w:type="dxa"/>
            <w:vMerge w:val="restart"/>
          </w:tcPr>
          <w:p w14:paraId="2C1CB0A5" w14:textId="77777777" w:rsidR="00B419DB" w:rsidRDefault="00000000">
            <w:pPr>
              <w:widowControl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МБУ «Топкинский ЦСО»</w:t>
            </w:r>
          </w:p>
        </w:tc>
        <w:tc>
          <w:tcPr>
            <w:tcW w:w="2835" w:type="dxa"/>
            <w:vMerge w:val="restart"/>
          </w:tcPr>
          <w:p w14:paraId="63B1819B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дому,</w:t>
            </w:r>
          </w:p>
          <w:p w14:paraId="2BC60515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6 человек, из них:</w:t>
            </w:r>
          </w:p>
          <w:p w14:paraId="66BDAE13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2 человека - 1 уровня нуждаемости;</w:t>
            </w:r>
          </w:p>
          <w:p w14:paraId="15CBF8A1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 xml:space="preserve">4 человека – 2 уровня </w:t>
            </w:r>
            <w:r>
              <w:rPr>
                <w:rFonts w:eastAsia="Calibri"/>
                <w:lang w:eastAsia="en-US"/>
              </w:rPr>
              <w:lastRenderedPageBreak/>
              <w:t>нуждаемости</w:t>
            </w:r>
          </w:p>
        </w:tc>
        <w:tc>
          <w:tcPr>
            <w:tcW w:w="1418" w:type="dxa"/>
            <w:vMerge w:val="restart"/>
          </w:tcPr>
          <w:p w14:paraId="4D0DF747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lastRenderedPageBreak/>
              <w:t>01.09.2025</w:t>
            </w:r>
          </w:p>
        </w:tc>
        <w:tc>
          <w:tcPr>
            <w:tcW w:w="1392" w:type="dxa"/>
            <w:vMerge w:val="restart"/>
          </w:tcPr>
          <w:p w14:paraId="2BD440E0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30.09.2025</w:t>
            </w:r>
          </w:p>
        </w:tc>
        <w:tc>
          <w:tcPr>
            <w:tcW w:w="1726" w:type="dxa"/>
          </w:tcPr>
          <w:p w14:paraId="08C9A24D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390" w:type="dxa"/>
          </w:tcPr>
          <w:p w14:paraId="3A641E0B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131,00</w:t>
            </w:r>
          </w:p>
        </w:tc>
      </w:tr>
      <w:tr w:rsidR="00B419DB" w14:paraId="702DFABF" w14:textId="77777777" w:rsidTr="00DD251A">
        <w:trPr>
          <w:jc w:val="center"/>
        </w:trPr>
        <w:tc>
          <w:tcPr>
            <w:tcW w:w="1017" w:type="dxa"/>
            <w:vMerge/>
          </w:tcPr>
          <w:p w14:paraId="39BC438C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06781AB2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48A4C10E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738F1E3C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5487D011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79460825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0EB369D5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390" w:type="dxa"/>
          </w:tcPr>
          <w:p w14:paraId="13EFC38F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124,45</w:t>
            </w:r>
          </w:p>
        </w:tc>
      </w:tr>
      <w:tr w:rsidR="00B419DB" w14:paraId="2CC669F7" w14:textId="77777777" w:rsidTr="00DD251A">
        <w:trPr>
          <w:trHeight w:val="1373"/>
          <w:jc w:val="center"/>
        </w:trPr>
        <w:tc>
          <w:tcPr>
            <w:tcW w:w="1017" w:type="dxa"/>
            <w:vMerge/>
          </w:tcPr>
          <w:p w14:paraId="2EF95B43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2F2EE625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353FD3E3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6CB07903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491F6838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54EDF732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4831249C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бюджет субъекта Российской Федерации</w:t>
            </w:r>
          </w:p>
        </w:tc>
        <w:tc>
          <w:tcPr>
            <w:tcW w:w="1390" w:type="dxa"/>
          </w:tcPr>
          <w:p w14:paraId="205660A5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6,55</w:t>
            </w:r>
          </w:p>
        </w:tc>
      </w:tr>
      <w:tr w:rsidR="00B419DB" w14:paraId="3A6ECED6" w14:textId="77777777" w:rsidTr="00DD251A">
        <w:trPr>
          <w:trHeight w:val="1372"/>
          <w:jc w:val="center"/>
        </w:trPr>
        <w:tc>
          <w:tcPr>
            <w:tcW w:w="1017" w:type="dxa"/>
            <w:vMerge/>
          </w:tcPr>
          <w:p w14:paraId="52DC0245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5D4FED3A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5E4CB3F1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3FA017A4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7BB7C86A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5490828B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46ECE809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390" w:type="dxa"/>
          </w:tcPr>
          <w:p w14:paraId="098E7D6F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6,55</w:t>
            </w:r>
          </w:p>
        </w:tc>
      </w:tr>
      <w:tr w:rsidR="00B419DB" w14:paraId="6924365D" w14:textId="77777777" w:rsidTr="00DD251A">
        <w:trPr>
          <w:jc w:val="center"/>
        </w:trPr>
        <w:tc>
          <w:tcPr>
            <w:tcW w:w="1017" w:type="dxa"/>
            <w:vMerge w:val="restart"/>
          </w:tcPr>
          <w:p w14:paraId="4801B478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4.4.11.</w:t>
            </w:r>
          </w:p>
        </w:tc>
        <w:tc>
          <w:tcPr>
            <w:tcW w:w="3800" w:type="dxa"/>
            <w:vMerge w:val="restart"/>
          </w:tcPr>
          <w:p w14:paraId="04753970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октябре 2025 года</w:t>
            </w:r>
          </w:p>
        </w:tc>
        <w:tc>
          <w:tcPr>
            <w:tcW w:w="2126" w:type="dxa"/>
            <w:vMerge w:val="restart"/>
          </w:tcPr>
          <w:p w14:paraId="20292900" w14:textId="77777777" w:rsidR="00B419DB" w:rsidRDefault="00000000">
            <w:pPr>
              <w:widowControl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МБУ «Топкинский ЦСО»</w:t>
            </w:r>
          </w:p>
        </w:tc>
        <w:tc>
          <w:tcPr>
            <w:tcW w:w="2835" w:type="dxa"/>
            <w:vMerge w:val="restart"/>
          </w:tcPr>
          <w:p w14:paraId="66169806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дому,</w:t>
            </w:r>
          </w:p>
          <w:p w14:paraId="0BD312C6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6 человек, из них:</w:t>
            </w:r>
          </w:p>
          <w:p w14:paraId="3B83DB52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2 человека - 1 уровня нуждаемости;</w:t>
            </w:r>
          </w:p>
          <w:p w14:paraId="4C81A4C4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4 человека – 2 уровня нуждаемости</w:t>
            </w:r>
          </w:p>
        </w:tc>
        <w:tc>
          <w:tcPr>
            <w:tcW w:w="1418" w:type="dxa"/>
            <w:vMerge w:val="restart"/>
          </w:tcPr>
          <w:p w14:paraId="249AD416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01.10.2025</w:t>
            </w:r>
          </w:p>
        </w:tc>
        <w:tc>
          <w:tcPr>
            <w:tcW w:w="1392" w:type="dxa"/>
            <w:vMerge w:val="restart"/>
          </w:tcPr>
          <w:p w14:paraId="62C72482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31.10.2025</w:t>
            </w:r>
          </w:p>
        </w:tc>
        <w:tc>
          <w:tcPr>
            <w:tcW w:w="1726" w:type="dxa"/>
          </w:tcPr>
          <w:p w14:paraId="0CD08B3D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390" w:type="dxa"/>
          </w:tcPr>
          <w:p w14:paraId="377A47E0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131,00</w:t>
            </w:r>
          </w:p>
        </w:tc>
      </w:tr>
      <w:tr w:rsidR="00B419DB" w14:paraId="7C3454C3" w14:textId="77777777" w:rsidTr="00DD251A">
        <w:trPr>
          <w:jc w:val="center"/>
        </w:trPr>
        <w:tc>
          <w:tcPr>
            <w:tcW w:w="1017" w:type="dxa"/>
            <w:vMerge/>
          </w:tcPr>
          <w:p w14:paraId="2D466D65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01DF8CD8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782AE314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20566158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2CE126BD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5497FC39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65B3EF32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390" w:type="dxa"/>
          </w:tcPr>
          <w:p w14:paraId="42EC3EDC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124,45</w:t>
            </w:r>
          </w:p>
        </w:tc>
      </w:tr>
      <w:tr w:rsidR="00B419DB" w14:paraId="61461DE0" w14:textId="77777777" w:rsidTr="00DD251A">
        <w:trPr>
          <w:trHeight w:val="1373"/>
          <w:jc w:val="center"/>
        </w:trPr>
        <w:tc>
          <w:tcPr>
            <w:tcW w:w="1017" w:type="dxa"/>
            <w:vMerge/>
          </w:tcPr>
          <w:p w14:paraId="7EA4AAAE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0E34E082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1D95821E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0BAD76CB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18B2FE93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25DD030E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2ACAE5A9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бюджет субъекта Российской Федерации</w:t>
            </w:r>
          </w:p>
        </w:tc>
        <w:tc>
          <w:tcPr>
            <w:tcW w:w="1390" w:type="dxa"/>
          </w:tcPr>
          <w:p w14:paraId="44D9595D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6,55</w:t>
            </w:r>
          </w:p>
        </w:tc>
      </w:tr>
      <w:tr w:rsidR="00B419DB" w14:paraId="51D44C1F" w14:textId="77777777" w:rsidTr="00DD251A">
        <w:trPr>
          <w:trHeight w:val="1372"/>
          <w:jc w:val="center"/>
        </w:trPr>
        <w:tc>
          <w:tcPr>
            <w:tcW w:w="1017" w:type="dxa"/>
            <w:vMerge/>
          </w:tcPr>
          <w:p w14:paraId="59F4F317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251E9598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215DB2B3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229D45A3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06853212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3EDE8454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79874F4C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390" w:type="dxa"/>
          </w:tcPr>
          <w:p w14:paraId="56FA0D12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6,55</w:t>
            </w:r>
          </w:p>
        </w:tc>
      </w:tr>
      <w:tr w:rsidR="00B419DB" w14:paraId="701936FF" w14:textId="77777777" w:rsidTr="00DD251A">
        <w:trPr>
          <w:trHeight w:val="562"/>
          <w:jc w:val="center"/>
        </w:trPr>
        <w:tc>
          <w:tcPr>
            <w:tcW w:w="1017" w:type="dxa"/>
            <w:vMerge w:val="restart"/>
          </w:tcPr>
          <w:p w14:paraId="58792045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4.4.12.</w:t>
            </w:r>
          </w:p>
        </w:tc>
        <w:tc>
          <w:tcPr>
            <w:tcW w:w="3800" w:type="dxa"/>
            <w:vMerge w:val="restart"/>
          </w:tcPr>
          <w:p w14:paraId="39D7DD32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ноябре 2025 года</w:t>
            </w:r>
          </w:p>
        </w:tc>
        <w:tc>
          <w:tcPr>
            <w:tcW w:w="2126" w:type="dxa"/>
            <w:vMerge w:val="restart"/>
          </w:tcPr>
          <w:p w14:paraId="294D90BF" w14:textId="77777777" w:rsidR="00B419DB" w:rsidRDefault="00000000">
            <w:pPr>
              <w:widowControl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МБУ «Топкинский ЦСО»</w:t>
            </w:r>
          </w:p>
        </w:tc>
        <w:tc>
          <w:tcPr>
            <w:tcW w:w="2835" w:type="dxa"/>
            <w:vMerge w:val="restart"/>
          </w:tcPr>
          <w:p w14:paraId="1FB6B11A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дому,</w:t>
            </w:r>
          </w:p>
          <w:p w14:paraId="3EB4F163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6 человек, из них:</w:t>
            </w:r>
          </w:p>
          <w:p w14:paraId="3E9D2C9F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2 человека - 1 уровня нуждаемости;</w:t>
            </w:r>
          </w:p>
          <w:p w14:paraId="2EC59872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 xml:space="preserve">4 человека – 2 уровня </w:t>
            </w:r>
            <w:r>
              <w:rPr>
                <w:rFonts w:eastAsia="Calibri"/>
                <w:lang w:eastAsia="en-US"/>
              </w:rPr>
              <w:lastRenderedPageBreak/>
              <w:t>нуждаемости</w:t>
            </w:r>
          </w:p>
        </w:tc>
        <w:tc>
          <w:tcPr>
            <w:tcW w:w="1418" w:type="dxa"/>
            <w:vMerge w:val="restart"/>
          </w:tcPr>
          <w:p w14:paraId="6D76083B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lastRenderedPageBreak/>
              <w:t>01.11.2025</w:t>
            </w:r>
          </w:p>
        </w:tc>
        <w:tc>
          <w:tcPr>
            <w:tcW w:w="1392" w:type="dxa"/>
            <w:vMerge w:val="restart"/>
          </w:tcPr>
          <w:p w14:paraId="6426AFD3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30.11.2025</w:t>
            </w:r>
          </w:p>
        </w:tc>
        <w:tc>
          <w:tcPr>
            <w:tcW w:w="1726" w:type="dxa"/>
          </w:tcPr>
          <w:p w14:paraId="3B341D2D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390" w:type="dxa"/>
          </w:tcPr>
          <w:p w14:paraId="595013EC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131,00</w:t>
            </w:r>
          </w:p>
        </w:tc>
      </w:tr>
      <w:tr w:rsidR="00B419DB" w14:paraId="7B6353A1" w14:textId="77777777" w:rsidTr="00DD251A">
        <w:trPr>
          <w:jc w:val="center"/>
        </w:trPr>
        <w:tc>
          <w:tcPr>
            <w:tcW w:w="1017" w:type="dxa"/>
            <w:vMerge/>
          </w:tcPr>
          <w:p w14:paraId="125FD4EB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0177EDA7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70E4CE92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14D5AC02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64347635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4BA7B2E8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7B875E72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390" w:type="dxa"/>
          </w:tcPr>
          <w:p w14:paraId="133F3866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124,45</w:t>
            </w:r>
          </w:p>
        </w:tc>
      </w:tr>
      <w:tr w:rsidR="00B419DB" w14:paraId="1F792D9D" w14:textId="77777777" w:rsidTr="00DD251A">
        <w:trPr>
          <w:trHeight w:val="1230"/>
          <w:jc w:val="center"/>
        </w:trPr>
        <w:tc>
          <w:tcPr>
            <w:tcW w:w="1017" w:type="dxa"/>
            <w:vMerge/>
          </w:tcPr>
          <w:p w14:paraId="2C8C38A2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1A655D1F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3DB21F91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7571C514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28A29471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0025766A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383C7F4C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бюджет субъекта Российской Федерации</w:t>
            </w:r>
          </w:p>
        </w:tc>
        <w:tc>
          <w:tcPr>
            <w:tcW w:w="1390" w:type="dxa"/>
          </w:tcPr>
          <w:p w14:paraId="03EC68B2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6,55</w:t>
            </w:r>
          </w:p>
        </w:tc>
      </w:tr>
      <w:tr w:rsidR="00B419DB" w14:paraId="11A1ED2A" w14:textId="77777777" w:rsidTr="00DD251A">
        <w:trPr>
          <w:trHeight w:val="1230"/>
          <w:jc w:val="center"/>
        </w:trPr>
        <w:tc>
          <w:tcPr>
            <w:tcW w:w="1017" w:type="dxa"/>
            <w:vMerge/>
          </w:tcPr>
          <w:p w14:paraId="06D79550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1787D729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5156031B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6BC1FA06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0BA1A282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52E3FF1C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0FBEC39F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390" w:type="dxa"/>
          </w:tcPr>
          <w:p w14:paraId="24635433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6,55</w:t>
            </w:r>
          </w:p>
        </w:tc>
      </w:tr>
      <w:tr w:rsidR="00B419DB" w14:paraId="670FAA93" w14:textId="77777777" w:rsidTr="00DD251A">
        <w:trPr>
          <w:jc w:val="center"/>
        </w:trPr>
        <w:tc>
          <w:tcPr>
            <w:tcW w:w="1017" w:type="dxa"/>
            <w:vMerge w:val="restart"/>
          </w:tcPr>
          <w:p w14:paraId="0C14266C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4.4.13.</w:t>
            </w:r>
          </w:p>
        </w:tc>
        <w:tc>
          <w:tcPr>
            <w:tcW w:w="3800" w:type="dxa"/>
            <w:vMerge w:val="restart"/>
          </w:tcPr>
          <w:p w14:paraId="7C12BF9E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декабре 2025 года</w:t>
            </w:r>
          </w:p>
        </w:tc>
        <w:tc>
          <w:tcPr>
            <w:tcW w:w="2126" w:type="dxa"/>
            <w:vMerge w:val="restart"/>
          </w:tcPr>
          <w:p w14:paraId="764E0E0D" w14:textId="77777777" w:rsidR="00B419DB" w:rsidRDefault="00000000">
            <w:pPr>
              <w:widowControl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МБУ «Топкинский ЦСО»</w:t>
            </w:r>
          </w:p>
        </w:tc>
        <w:tc>
          <w:tcPr>
            <w:tcW w:w="2835" w:type="dxa"/>
            <w:vMerge w:val="restart"/>
          </w:tcPr>
          <w:p w14:paraId="2B7DFA17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дому,</w:t>
            </w:r>
          </w:p>
          <w:p w14:paraId="1AF01774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6 человек, из них:</w:t>
            </w:r>
          </w:p>
          <w:p w14:paraId="07C0817B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2 человека - 1 уровня нуждаемости;</w:t>
            </w:r>
          </w:p>
          <w:p w14:paraId="7F33F1F8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4 человека – 2 уровня нуждаемости</w:t>
            </w:r>
          </w:p>
        </w:tc>
        <w:tc>
          <w:tcPr>
            <w:tcW w:w="1418" w:type="dxa"/>
            <w:vMerge w:val="restart"/>
          </w:tcPr>
          <w:p w14:paraId="06D6B055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01.12.2025</w:t>
            </w:r>
          </w:p>
        </w:tc>
        <w:tc>
          <w:tcPr>
            <w:tcW w:w="1392" w:type="dxa"/>
            <w:vMerge w:val="restart"/>
          </w:tcPr>
          <w:p w14:paraId="75375C75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31.12.2025</w:t>
            </w:r>
          </w:p>
        </w:tc>
        <w:tc>
          <w:tcPr>
            <w:tcW w:w="1726" w:type="dxa"/>
          </w:tcPr>
          <w:p w14:paraId="67E2DB74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390" w:type="dxa"/>
          </w:tcPr>
          <w:p w14:paraId="0509E12A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131,90</w:t>
            </w:r>
          </w:p>
        </w:tc>
      </w:tr>
      <w:tr w:rsidR="00B419DB" w14:paraId="4720F983" w14:textId="77777777" w:rsidTr="00DD251A">
        <w:trPr>
          <w:jc w:val="center"/>
        </w:trPr>
        <w:tc>
          <w:tcPr>
            <w:tcW w:w="1017" w:type="dxa"/>
            <w:vMerge/>
          </w:tcPr>
          <w:p w14:paraId="5F0FAA95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77100685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3CD707D7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20548FC2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671BD858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3247A420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017038A5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390" w:type="dxa"/>
          </w:tcPr>
          <w:p w14:paraId="4939BD53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125,35</w:t>
            </w:r>
          </w:p>
        </w:tc>
      </w:tr>
      <w:tr w:rsidR="00B419DB" w14:paraId="761D9F20" w14:textId="77777777" w:rsidTr="00DD251A">
        <w:trPr>
          <w:trHeight w:val="1373"/>
          <w:jc w:val="center"/>
        </w:trPr>
        <w:tc>
          <w:tcPr>
            <w:tcW w:w="1017" w:type="dxa"/>
            <w:vMerge/>
          </w:tcPr>
          <w:p w14:paraId="5710EC28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3F40A501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2E06F57A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5C040231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20D4E679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229A6D2D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195B1A30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бюджет субъекта Российской Федерации</w:t>
            </w:r>
          </w:p>
        </w:tc>
        <w:tc>
          <w:tcPr>
            <w:tcW w:w="1390" w:type="dxa"/>
          </w:tcPr>
          <w:p w14:paraId="570857D0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6,55</w:t>
            </w:r>
          </w:p>
        </w:tc>
      </w:tr>
      <w:tr w:rsidR="00B419DB" w14:paraId="7BF6E7CE" w14:textId="77777777" w:rsidTr="00DD251A">
        <w:trPr>
          <w:trHeight w:val="1372"/>
          <w:jc w:val="center"/>
        </w:trPr>
        <w:tc>
          <w:tcPr>
            <w:tcW w:w="1017" w:type="dxa"/>
            <w:vMerge/>
          </w:tcPr>
          <w:p w14:paraId="696E8349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3800" w:type="dxa"/>
            <w:vMerge/>
          </w:tcPr>
          <w:p w14:paraId="4FAF80AE" w14:textId="77777777" w:rsidR="00B419DB" w:rsidRDefault="00B419DB">
            <w:pPr>
              <w:widowControl w:val="0"/>
            </w:pPr>
          </w:p>
        </w:tc>
        <w:tc>
          <w:tcPr>
            <w:tcW w:w="2126" w:type="dxa"/>
            <w:vMerge/>
          </w:tcPr>
          <w:p w14:paraId="1AE8620A" w14:textId="77777777" w:rsidR="00B419DB" w:rsidRDefault="00B419DB">
            <w:pPr>
              <w:widowControl w:val="0"/>
            </w:pPr>
          </w:p>
        </w:tc>
        <w:tc>
          <w:tcPr>
            <w:tcW w:w="2835" w:type="dxa"/>
            <w:vMerge/>
          </w:tcPr>
          <w:p w14:paraId="6005D067" w14:textId="77777777" w:rsidR="00B419DB" w:rsidRDefault="00B419DB">
            <w:pPr>
              <w:widowControl w:val="0"/>
            </w:pPr>
          </w:p>
        </w:tc>
        <w:tc>
          <w:tcPr>
            <w:tcW w:w="1418" w:type="dxa"/>
            <w:vMerge/>
          </w:tcPr>
          <w:p w14:paraId="5A18F727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392" w:type="dxa"/>
            <w:vMerge/>
          </w:tcPr>
          <w:p w14:paraId="0ACE770D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2DB9E612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390" w:type="dxa"/>
          </w:tcPr>
          <w:p w14:paraId="4FBC0ACB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6,55</w:t>
            </w:r>
          </w:p>
        </w:tc>
      </w:tr>
      <w:tr w:rsidR="00B419DB" w14:paraId="7BFDAA27" w14:textId="77777777" w:rsidTr="00DD251A">
        <w:trPr>
          <w:jc w:val="center"/>
        </w:trPr>
        <w:tc>
          <w:tcPr>
            <w:tcW w:w="12588" w:type="dxa"/>
            <w:gridSpan w:val="6"/>
            <w:vAlign w:val="center"/>
          </w:tcPr>
          <w:p w14:paraId="4A27D6C7" w14:textId="77777777" w:rsidR="00B419DB" w:rsidRDefault="00B419DB">
            <w:pPr>
              <w:widowControl w:val="0"/>
            </w:pPr>
          </w:p>
        </w:tc>
        <w:tc>
          <w:tcPr>
            <w:tcW w:w="1726" w:type="dxa"/>
          </w:tcPr>
          <w:p w14:paraId="75675D64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390" w:type="dxa"/>
          </w:tcPr>
          <w:p w14:paraId="1976C203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1 714,90</w:t>
            </w:r>
          </w:p>
        </w:tc>
      </w:tr>
      <w:tr w:rsidR="00B419DB" w14:paraId="05973F18" w14:textId="77777777" w:rsidTr="00DD251A">
        <w:trPr>
          <w:jc w:val="center"/>
        </w:trPr>
        <w:tc>
          <w:tcPr>
            <w:tcW w:w="12588" w:type="dxa"/>
            <w:gridSpan w:val="6"/>
            <w:vMerge w:val="restart"/>
            <w:vAlign w:val="center"/>
          </w:tcPr>
          <w:p w14:paraId="4D759BCB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Итого</w:t>
            </w:r>
          </w:p>
        </w:tc>
        <w:tc>
          <w:tcPr>
            <w:tcW w:w="1726" w:type="dxa"/>
          </w:tcPr>
          <w:p w14:paraId="33E69DE1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390" w:type="dxa"/>
          </w:tcPr>
          <w:p w14:paraId="31438021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1 629,20</w:t>
            </w:r>
          </w:p>
        </w:tc>
      </w:tr>
      <w:tr w:rsidR="00B419DB" w14:paraId="6E0C7E0B" w14:textId="77777777" w:rsidTr="00DD251A">
        <w:trPr>
          <w:jc w:val="center"/>
        </w:trPr>
        <w:tc>
          <w:tcPr>
            <w:tcW w:w="12588" w:type="dxa"/>
            <w:gridSpan w:val="6"/>
            <w:vMerge/>
          </w:tcPr>
          <w:p w14:paraId="165C2BAD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690448E9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бюджет субъекта Российской Федерации</w:t>
            </w:r>
          </w:p>
        </w:tc>
        <w:tc>
          <w:tcPr>
            <w:tcW w:w="1390" w:type="dxa"/>
          </w:tcPr>
          <w:p w14:paraId="646E1445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85,70</w:t>
            </w:r>
          </w:p>
        </w:tc>
      </w:tr>
      <w:tr w:rsidR="00B419DB" w14:paraId="75329AFD" w14:textId="77777777" w:rsidTr="00DD251A">
        <w:trPr>
          <w:trHeight w:val="1307"/>
          <w:jc w:val="center"/>
        </w:trPr>
        <w:tc>
          <w:tcPr>
            <w:tcW w:w="12588" w:type="dxa"/>
            <w:gridSpan w:val="6"/>
            <w:vMerge/>
          </w:tcPr>
          <w:p w14:paraId="704C6A2C" w14:textId="77777777" w:rsidR="00B419DB" w:rsidRDefault="00B419DB">
            <w:pPr>
              <w:widowControl w:val="0"/>
              <w:jc w:val="center"/>
            </w:pPr>
          </w:p>
        </w:tc>
        <w:tc>
          <w:tcPr>
            <w:tcW w:w="1726" w:type="dxa"/>
          </w:tcPr>
          <w:p w14:paraId="3E9215B1" w14:textId="77777777" w:rsidR="00B419DB" w:rsidRDefault="00000000">
            <w:pPr>
              <w:widowControl w:val="0"/>
            </w:pPr>
            <w:r>
              <w:rPr>
                <w:rFonts w:eastAsia="Calibri"/>
                <w:lang w:eastAsia="en-US"/>
              </w:rPr>
              <w:t>в том числе софинансирование</w:t>
            </w:r>
          </w:p>
        </w:tc>
        <w:tc>
          <w:tcPr>
            <w:tcW w:w="1390" w:type="dxa"/>
          </w:tcPr>
          <w:p w14:paraId="0556FCF3" w14:textId="77777777" w:rsidR="00B419DB" w:rsidRDefault="00000000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85,70</w:t>
            </w:r>
          </w:p>
        </w:tc>
      </w:tr>
    </w:tbl>
    <w:p w14:paraId="3170DC43" w14:textId="77777777" w:rsidR="00B419DB" w:rsidRDefault="00B419DB">
      <w:pPr>
        <w:spacing w:line="360" w:lineRule="auto"/>
        <w:jc w:val="both"/>
        <w:rPr>
          <w:sz w:val="28"/>
          <w:szCs w:val="28"/>
        </w:rPr>
      </w:pPr>
    </w:p>
    <w:p w14:paraId="51BED606" w14:textId="77777777" w:rsidR="00B419DB" w:rsidRDefault="00000000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360045" distB="359410" distL="113665" distR="121920" simplePos="0" relativeHeight="4" behindDoc="0" locked="0" layoutInCell="0" allowOverlap="1" wp14:anchorId="40B5AC51" wp14:editId="14A0650A">
                <wp:simplePos x="0" y="0"/>
                <wp:positionH relativeFrom="column">
                  <wp:posOffset>13335</wp:posOffset>
                </wp:positionH>
                <wp:positionV relativeFrom="page">
                  <wp:posOffset>7545070</wp:posOffset>
                </wp:positionV>
                <wp:extent cx="1814195" cy="173990"/>
                <wp:effectExtent l="635" t="0" r="0" b="0"/>
                <wp:wrapTopAndBottom/>
                <wp:docPr id="4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040" cy="173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6550A334" w14:textId="77777777" w:rsidR="00B419DB" w:rsidRDefault="00B419DB">
                            <w:pPr>
                              <w:pStyle w:val="af8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B5AC51" id="Надпись 3" o:spid="_x0000_s1026" style="position:absolute;left:0;text-align:left;margin-left:1.05pt;margin-top:594.1pt;width:142.85pt;height:13.7pt;z-index:4;visibility:visible;mso-wrap-style:square;mso-wrap-distance-left:8.95pt;mso-wrap-distance-top:28.35pt;mso-wrap-distance-right:9.6pt;mso-wrap-distance-bottom:28.3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" o:allowincell="f" filled="f" stroked="f" strokeweight=".5pt">
                <v:textbox style="mso-fit-shape-to-text:t" inset="0,0,0,0">
                  <w:txbxContent>
                    <w:p w14:paraId="6550A334" w14:textId="77777777" w:rsidR="00B419DB" w:rsidRDefault="00B419DB">
                      <w:pPr>
                        <w:pStyle w:val="af8"/>
                        <w:rPr>
                          <w:color w:val="000000"/>
                        </w:rPr>
                      </w:pPr>
                    </w:p>
                  </w:txbxContent>
                </v:textbox>
                <w10:wrap type="topAndBottom" anchory="page"/>
              </v:rect>
            </w:pict>
          </mc:Fallback>
        </mc:AlternateContent>
      </w:r>
    </w:p>
    <w:sectPr w:rsidR="00B419DB" w:rsidSect="00DD251A">
      <w:headerReference w:type="default" r:id="rId15"/>
      <w:footerReference w:type="default" r:id="rId16"/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B3153" w14:textId="77777777" w:rsidR="006419C3" w:rsidRDefault="006419C3">
      <w:r>
        <w:separator/>
      </w:r>
    </w:p>
  </w:endnote>
  <w:endnote w:type="continuationSeparator" w:id="0">
    <w:p w14:paraId="63754352" w14:textId="77777777" w:rsidR="006419C3" w:rsidRDefault="00641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00489" w14:textId="77777777" w:rsidR="00B419DB" w:rsidRDefault="00000000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 wp14:anchorId="08A5B2FC" wp14:editId="57D018B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28B4CA3" w14:textId="77777777" w:rsidR="00B419DB" w:rsidRDefault="00000000">
                          <w:pPr>
                            <w:pStyle w:val="af5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08A5B2FC" id="Врезка2" o:spid="_x0000_s1027" style="position:absolute;margin-left:0;margin-top:.05pt;width:1.15pt;height:1.15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" o:allowincell="f" filled="f" stroked="f" strokeweight="0">
              <v:textbox style="mso-fit-shape-to-text:t" inset="0,0,0,0">
                <w:txbxContent>
                  <w:p w14:paraId="628B4CA3" w14:textId="77777777" w:rsidR="00B419DB" w:rsidRDefault="00000000">
                    <w:pPr>
                      <w:pStyle w:val="af5"/>
                      <w:rPr>
                        <w:rStyle w:val="a4"/>
                      </w:rPr>
                    </w:pPr>
                    <w:r>
                      <w:rPr>
                        <w:rStyle w:val="a4"/>
                        <w:color w:val="000000"/>
                      </w:rPr>
                      <w:fldChar w:fldCharType="begin"/>
                    </w:r>
                    <w:r>
                      <w:rPr>
                        <w:rStyle w:val="a4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4"/>
                        <w:color w:val="000000"/>
                      </w:rPr>
                      <w:fldChar w:fldCharType="separate"/>
                    </w:r>
                    <w:r>
                      <w:rPr>
                        <w:rStyle w:val="a4"/>
                        <w:color w:val="000000"/>
                      </w:rPr>
                      <w:t>0</w:t>
                    </w:r>
                    <w:r>
                      <w:rPr>
                        <w:rStyle w:val="a4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12DAB" w14:textId="77777777" w:rsidR="00B419DB" w:rsidRDefault="00B419DB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521B8" w14:textId="77777777" w:rsidR="00B419DB" w:rsidRDefault="00B419DB">
    <w:pPr>
      <w:pStyle w:val="af5"/>
      <w:jc w:val="right"/>
    </w:pPr>
  </w:p>
  <w:p w14:paraId="358B4664" w14:textId="77777777" w:rsidR="00B419DB" w:rsidRDefault="00B419DB">
    <w:pPr>
      <w:pStyle w:val="af5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EC0C6" w14:textId="77777777" w:rsidR="00B419DB" w:rsidRDefault="00B419D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B9284" w14:textId="77777777" w:rsidR="006419C3" w:rsidRDefault="006419C3">
      <w:r>
        <w:separator/>
      </w:r>
    </w:p>
  </w:footnote>
  <w:footnote w:type="continuationSeparator" w:id="0">
    <w:p w14:paraId="21B5B896" w14:textId="77777777" w:rsidR="006419C3" w:rsidRDefault="006419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9279926"/>
      <w:docPartObj>
        <w:docPartGallery w:val="Page Numbers (Top of Page)"/>
        <w:docPartUnique/>
      </w:docPartObj>
    </w:sdtPr>
    <w:sdtContent>
      <w:p w14:paraId="1D2D1ACC" w14:textId="77777777" w:rsidR="00B419DB" w:rsidRDefault="00000000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2</w:t>
        </w:r>
        <w:r>
          <w:rPr>
            <w:rFonts w:ascii="Arial" w:hAnsi="Arial" w:cs="Arial"/>
          </w:rPr>
          <w:fldChar w:fldCharType="end"/>
        </w:r>
      </w:p>
    </w:sdtContent>
  </w:sdt>
  <w:p w14:paraId="6669CA2A" w14:textId="77777777" w:rsidR="00B419DB" w:rsidRDefault="00B419D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DC25" w14:textId="77777777" w:rsidR="00B419DB" w:rsidRDefault="00B419DB">
    <w:pPr>
      <w:pStyle w:val="a7"/>
      <w:jc w:val="center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4E7C6" w14:textId="77777777" w:rsidR="00B419DB" w:rsidRDefault="00B419D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A4066"/>
    <w:multiLevelType w:val="multilevel"/>
    <w:tmpl w:val="B98EF7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EBE49D0"/>
    <w:multiLevelType w:val="multilevel"/>
    <w:tmpl w:val="D1A06CA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064253079">
    <w:abstractNumId w:val="1"/>
  </w:num>
  <w:num w:numId="2" w16cid:durableId="41489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9DB"/>
    <w:rsid w:val="003D2DBA"/>
    <w:rsid w:val="005E7C46"/>
    <w:rsid w:val="006419C3"/>
    <w:rsid w:val="00B03C72"/>
    <w:rsid w:val="00B419DB"/>
    <w:rsid w:val="00B60765"/>
    <w:rsid w:val="00DD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AF5B6"/>
  <w15:docId w15:val="{11447E28-D42E-47FA-A1FA-E235703E8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qFormat/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0"/>
    <w:rsid w:val="006B3F96"/>
    <w:pPr>
      <w:spacing w:after="12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2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3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1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8">
    <w:name w:val="Содержимое врезки"/>
    <w:basedOn w:val="a0"/>
    <w:qFormat/>
  </w:style>
  <w:style w:type="table" w:styleId="af9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6784C8D4-910A-437B-933F-8BB7A07F80A8" TargetMode="Externa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4388175F5944C028FB042E9A062A1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AE433B-7855-46AA-80CD-F6831A11CC5C}"/>
      </w:docPartPr>
      <w:docPartBody>
        <w:p w:rsidR="005E0C4B" w:rsidRDefault="007C693B" w:rsidP="007C693B">
          <w:pPr>
            <w:pStyle w:val="24388175F5944C028FB042E9A062A182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15612F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E7C46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81DCE"/>
    <w:rsid w:val="00AD177F"/>
    <w:rsid w:val="00B0560D"/>
    <w:rsid w:val="00B23FB6"/>
    <w:rsid w:val="00B2681C"/>
    <w:rsid w:val="00B60765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5CDD29743E8E4CAC920EF9F07021ECC1">
    <w:name w:val="5CDD29743E8E4CAC920EF9F07021ECC1"/>
    <w:rsid w:val="00254260"/>
  </w:style>
  <w:style w:type="paragraph" w:customStyle="1" w:styleId="24388175F5944C028FB042E9A062A182">
    <w:name w:val="24388175F5944C028FB042E9A062A182"/>
    <w:rsid w:val="007C69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624BF-A08D-4ED1-8425-6DAB6D49A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3006</Words>
  <Characters>17138</Characters>
  <Application>Microsoft Office Word</Application>
  <DocSecurity>0</DocSecurity>
  <Lines>142</Lines>
  <Paragraphs>40</Paragraphs>
  <ScaleCrop>false</ScaleCrop>
  <Company>Грузовой терминал Пулково</Company>
  <LinksUpToDate>false</LinksUpToDate>
  <CharactersWithSpaces>20104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40</cp:revision>
  <cp:lastPrinted>2025-01-16T01:35:00Z</cp:lastPrinted>
  <dcterms:created xsi:type="dcterms:W3CDTF">2019-01-28T08:05:00Z</dcterms:created>
  <dcterms:modified xsi:type="dcterms:W3CDTF">2025-01-16T03:11:00Z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