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CE08" w14:textId="77777777" w:rsidR="00AB5170" w:rsidRDefault="00000000">
      <w:pPr>
        <w:spacing w:after="0" w:line="240" w:lineRule="auto"/>
        <w:rPr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﻿</w:t>
      </w:r>
    </w:p>
    <w:p w14:paraId="5F3AAC59" w14:textId="77777777" w:rsidR="00AB5170" w:rsidRDefault="00AB517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F2BFF1" w14:textId="77777777" w:rsidR="00AB5170" w:rsidRDefault="00000000">
      <w:pPr>
        <w:spacing w:after="0" w:line="240" w:lineRule="auto"/>
        <w:jc w:val="center"/>
        <w:rPr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  <w:lang w:eastAsia="ru-RU"/>
        </w:rPr>
        <w:t>﻿</w:t>
      </w:r>
      <w:r>
        <w:rPr>
          <w:noProof/>
        </w:rPr>
        <w:drawing>
          <wp:inline distT="0" distB="0" distL="0" distR="0" wp14:anchorId="20820A7C" wp14:editId="37D8F7F0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BA6781" w14:textId="77777777" w:rsidR="00AB5170" w:rsidRDefault="00AB517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121895E" w14:textId="77777777" w:rsidR="00AB5170" w:rsidRDefault="00000000">
      <w:pPr>
        <w:keepNext/>
        <w:spacing w:after="0" w:line="240" w:lineRule="auto"/>
        <w:jc w:val="center"/>
        <w:outlineLvl w:val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5E9FBC41" w14:textId="77777777" w:rsidR="00AB5170" w:rsidRDefault="00000000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3105F30A" w14:textId="77777777" w:rsidR="00AB5170" w:rsidRDefault="00000000">
      <w:pPr>
        <w:keepNext/>
        <w:spacing w:after="0" w:line="240" w:lineRule="auto"/>
        <w:jc w:val="center"/>
        <w:outlineLvl w:val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Топкинский муниципальный округ</w:t>
      </w:r>
    </w:p>
    <w:p w14:paraId="4C498FEA" w14:textId="77777777" w:rsidR="00AB5170" w:rsidRDefault="00000000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3D22D036" w14:textId="77777777" w:rsidR="00AB5170" w:rsidRDefault="00000000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ТОПКИНСКОГО МУНИЦИПАЛЬНОГО ОКРУГА</w:t>
      </w:r>
    </w:p>
    <w:p w14:paraId="7B9A770A" w14:textId="77777777" w:rsidR="00AB5170" w:rsidRDefault="00000000">
      <w:pPr>
        <w:keepNext/>
        <w:spacing w:after="0" w:line="240" w:lineRule="auto"/>
        <w:jc w:val="center"/>
        <w:outlineLvl w:val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FD5A926" w14:textId="77777777" w:rsidR="00AB5170" w:rsidRDefault="00AB5170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72C71402" w14:textId="187B93D5" w:rsidR="00AB5170" w:rsidRDefault="00000000">
      <w:pPr>
        <w:keepNext/>
        <w:spacing w:after="0" w:line="240" w:lineRule="auto"/>
        <w:jc w:val="center"/>
        <w:outlineLvl w:val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6F67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2025 года № </w:t>
      </w:r>
      <w:r w:rsidR="006F67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-п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A577EA5" w14:textId="77777777" w:rsidR="00AB5170" w:rsidRDefault="00000000">
      <w:pPr>
        <w:keepNext/>
        <w:spacing w:after="0" w:line="240" w:lineRule="auto"/>
        <w:jc w:val="center"/>
        <w:outlineLvl w:val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Топки</w:t>
      </w:r>
    </w:p>
    <w:p w14:paraId="69A26BC3" w14:textId="10199416" w:rsidR="00AB5170" w:rsidRDefault="004E1FB6">
      <w:pPr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</w:p>
    <w:p w14:paraId="170D004B" w14:textId="43B919EF" w:rsidR="00AB5170" w:rsidRDefault="00000000">
      <w:pPr>
        <w:spacing w:after="0" w:line="240" w:lineRule="auto"/>
        <w:ind w:firstLine="567"/>
        <w:jc w:val="center"/>
        <w:rPr>
          <w:sz w:val="28"/>
          <w:szCs w:val="28"/>
        </w:rPr>
      </w:pPr>
      <w:bookmarkStart w:id="0" w:name="_Hlk213749372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арендуемого имущества, в собственность»</w:t>
      </w:r>
    </w:p>
    <w:p w14:paraId="68D0F8A9" w14:textId="77777777" w:rsidR="00AB5170" w:rsidRDefault="00AB5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06D2C" w14:textId="77777777" w:rsidR="00AB5170" w:rsidRDefault="0000000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Федеральным законом от 24.07.2007 № 209-ФЗ «О развитии малого и среднего предпринимательства в Российской Федерации», Законом Кемеровской области от 27.12.2007 № 187-ОЗ «О развитии малого и среднего предпринимательства»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 Топкинского муниципального округа от 23.09.2025 № 1839-п «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bookmarkEnd w:id="0"/>
    </w:p>
    <w:p w14:paraId="43C8FB8A" w14:textId="4EBDD3C8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административный регламент предоставления муниципальной услуги «Предоставление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собственность».</w:t>
      </w:r>
    </w:p>
    <w:p w14:paraId="1066ACB6" w14:textId="6683ACFA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силу:</w:t>
      </w:r>
    </w:p>
    <w:p w14:paraId="4DFC71D9" w14:textId="7F5736C6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постановление администрации Топкинского муниципального округа от 20.04.2021 № 532-п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административного регламента предоставления муниципальной услуги «Предоставление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собственность»;</w:t>
      </w:r>
    </w:p>
    <w:p w14:paraId="68A8605B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администрации Топкинского муниципального округа от 11.12.2024 № 2327-п «О внесении изменений в постановление администрации Топкинского муниципального округа от 20.04.2021 № 532-п «Об утверждении административного регламента предоставления муниципальной услуги «Предоставление недвижимого имущества, находящегося в муниципальной собственности, арендуемого субъектами малого и среднего предпринимательства, а также самозанятыми гражданами и организациями, образующими инфраструктуру поддержки субъектов малого и среднего предпринимательства при реализации ими преимущественного права на приобретение арендуемого имущества, в собственность»»;</w:t>
      </w:r>
    </w:p>
    <w:p w14:paraId="1E856AB0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постановление администрации Топкинского муниципального округа от 28.05.2025 № 919-п «О внесении изменений в постановление администрации Топкинского муниципального округа от 20.04.2021 № 532-п </w:t>
      </w:r>
      <w:bookmarkStart w:id="1" w:name="_Hlk198561592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</w:t>
      </w:r>
      <w:bookmarkStart w:id="2" w:name="_Hlk198561659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недвижимого имущества, находящегося в муниципальной собственности, арендуемого субъектами малого и среднего предпринимательства, а также самозанятыми гражданами и организациями, образующими инфраструктуру поддержки субъектов малого и среднего предпринимательства при реализации ими преимущественного права на приобретение арендуемого имущества, в собственность»».</w:t>
      </w:r>
    </w:p>
    <w:p w14:paraId="7F5A9D6D" w14:textId="76A5B534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2566757" w14:textId="1CF6D3E8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57C7617A" w14:textId="6FE07964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вступает в силу после официального обнародования.</w:t>
      </w:r>
    </w:p>
    <w:p w14:paraId="16F35C3D" w14:textId="705981FB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1265E9D" w14:textId="77777777" w:rsidR="00AB5170" w:rsidRDefault="00AB51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086755" w14:textId="05CC4245" w:rsidR="00AB5170" w:rsidRDefault="00000000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</w:t>
      </w:r>
    </w:p>
    <w:p w14:paraId="4570E77E" w14:textId="67162933" w:rsidR="00AB5170" w:rsidRDefault="00000000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     С.В. Фролов</w:t>
      </w:r>
    </w:p>
    <w:p w14:paraId="176DAEC8" w14:textId="77777777" w:rsidR="00AB5170" w:rsidRDefault="00AB517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5D6F89C" w14:textId="77777777" w:rsidR="00AB5170" w:rsidRDefault="00AB517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30C5D3B" w14:textId="77777777" w:rsidR="00AB5170" w:rsidRDefault="00AB517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C614AC6" w14:textId="77777777" w:rsidR="00AB5170" w:rsidRDefault="00AB517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B7E331A" w14:textId="75F0BBD9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37B142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C0CABB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D2815D" w14:textId="77777777" w:rsidR="00AB517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14:paraId="23B97E8A" w14:textId="77777777" w:rsidR="00AB517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1E383EFD" w14:textId="77777777" w:rsidR="00AB517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6ED534FE" w14:textId="330E26E8" w:rsidR="00AB517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F673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6F673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45EE040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DA0FC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A5C40E" w14:textId="7649D7E7" w:rsidR="00AB517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475F2520" w14:textId="56EEA9CF" w:rsidR="00AB517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муниципальной услуги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</w:p>
    <w:p w14:paraId="282026E0" w14:textId="071DB25F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802894" w14:textId="4341BB51" w:rsidR="00AB517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14:paraId="73A1A15C" w14:textId="02D6E4B7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AB84055" w14:textId="6BDE9EFE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регулирования административного регламента.</w:t>
      </w:r>
    </w:p>
    <w:p w14:paraId="2988C4BD" w14:textId="1F4A1829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предоставления муниципальной услуги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административный регламент, муниципальная услуга) — нормативный правовой акт, устанавливающий порядок представления и стандарт предоставления муниципальной услуги.</w:t>
      </w:r>
    </w:p>
    <w:p w14:paraId="7EF0418D" w14:textId="77777777" w:rsidR="00AB5170" w:rsidRDefault="00AB51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0FB595" w14:textId="6BBCE91A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 по управлению муниципальным имуществом администрации Топкинского муниципального округа. Возглавляет уполномоченный орган председатель комитета по управлению муниципальным имуществом администрации Топкинского муниципального округа.</w:t>
      </w:r>
    </w:p>
    <w:p w14:paraId="0FB5FC9C" w14:textId="55A23673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 заявителей.</w:t>
      </w:r>
    </w:p>
    <w:p w14:paraId="53A89A3A" w14:textId="633CA072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 услуга предоставляется индивидуальным  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предпринимателям, юридическим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относятся к субъектам малого и среднего предпринимательства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заявитель),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субъектов малого и среднего предпринимательства, указанных в части 3 статьи 14 Федерального закона от 24.07.2007 № 209-ФЗ «О развитии малого и среднего предпринимательства в Российской Федерации»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Федеральный закон от 24.07.2007 № 209-ФЗ),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возмездном отчуждении арендуемого имущества из муниципальной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собственности муниципального образования Топкинского муниципального округа, пользующиеся преимущественным правом на приобретение такого имущества по цене, равной его рыночной стоимости и определенной независимым оценщиком в порядке, установленном Федеральным законом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29.07.1998 № 135-ФЗ «Об оценочной деятельности в Российской Федерации»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Федеральный закон от 29.07.1998 № 135-ФЗ), в рамках реализации Федерального закона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22.07.2008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Федеральный закон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22.07.2008 № 159-ФЗ),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их уполномоченным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представитель).</w:t>
      </w:r>
    </w:p>
    <w:p w14:paraId="06318DB2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такое преимущественное право может быть реализовано при условии, что:</w:t>
      </w:r>
    </w:p>
    <w:p w14:paraId="3615AB59" w14:textId="01B5912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арендуемое недвижимое имущество не включено в утвержденный в соответствии с частью 4 статьи 18 Федеральный закон от 24.07.2007 № 209-ФЗ перечень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 и пользовании или временном пользовании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непрерывно в течение одного года и более в соответствии с договором или договорами аренды такого имущества, за исключением случая, предусмотренного частью 2.1. статьи 9 Федерального закона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22.07.2008 № 159-ФЗ.</w:t>
      </w:r>
    </w:p>
    <w:p w14:paraId="785B4C52" w14:textId="4306304A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Заявитель по своей инициативе вправе направить в уполномоченный орган заявление в отношении имущества, включенного в утвержденный в соответствии с частью 4 статьи 18 Федерального закона </w:t>
      </w:r>
      <w:bookmarkStart w:id="3" w:name="__DdeLink__1629_84162276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24.07.2007 № 209-ФЗ</w:t>
      </w:r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имущества, предназначенного для передачи во владение и (или) в пользование субъектам малого и среднего предпринимательства, при условии, что:</w:t>
      </w:r>
    </w:p>
    <w:p w14:paraId="618BE192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арендуемое имущество на день подачи субъектом малого или среднего предпринимательства заявления находится в его временном владении и пользовании или временном пользовании непрерывно в течение двух лет и более для недвижимого имущества в соответствии с договором или договорами аренды такого имущества;</w:t>
      </w:r>
    </w:p>
    <w:p w14:paraId="4E597A93" w14:textId="02700341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арендуемое имущество включено в утвержденный в соответствии с частью 4 статьи 18 Федерального закона от 24.07.2007 № 209-ФЗ перечень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 в отношении недвижимого имущества.</w:t>
      </w:r>
    </w:p>
    <w:p w14:paraId="59C03FC1" w14:textId="26D3C356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отсутствует задолженность по арендной плате за недвижимое имущество, неустойкам (штрафам, пеням) на день заключения договора купли-продажи арендуемого имущества в соответствии с частью 4 статьи 4 Федерального закона от 22.07.2008 № 159-ФЗ, а в случае, предусмотренном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частью 2 или частью 2.1 статьи 9 Федерального закона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22.07.2008 № 159-ФЗ,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день подачи субъектом малого или среднего предпринимательства заявления.</w:t>
      </w:r>
    </w:p>
    <w:p w14:paraId="3F5AAD99" w14:textId="135CD634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14:paraId="14C2A24C" w14:textId="660B5DD5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1.2.1.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индивидуальных предпринимателей заявление могут подавать:</w:t>
      </w:r>
    </w:p>
    <w:p w14:paraId="09D8FDAD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 в силу полномочий, основанных на доверенности или договоре.</w:t>
      </w:r>
    </w:p>
    <w:p w14:paraId="648894EF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1.2.2. От имени юридического лица заявления могут подавать:</w:t>
      </w:r>
    </w:p>
    <w:p w14:paraId="66C692C7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лица, действующие в соответствии с законом, иными правовыми актами и учредительными документами без доверенности;</w:t>
      </w:r>
    </w:p>
    <w:p w14:paraId="6AF9C318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 в силу полномочий, основанных на доверенности или договоре;</w:t>
      </w:r>
    </w:p>
    <w:p w14:paraId="0ABE51A7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участники юридического лица в предусмотренных законом случаях.</w:t>
      </w:r>
    </w:p>
    <w:p w14:paraId="424F36BB" w14:textId="3A222BA1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Требования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государственном автономном учреждении «Уполномоченный многофункциональный центр предоставления государственных и муниципальных услуг на территории Кузбасса»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УМФЦ), в региональном портале государственных и муниципальных услуг Кузбасса (далее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РПГУ), в федеральной государственной информационной системе «Единый портал государственных и муниципальных услуг (функций)» (далее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ЕПГУ), (далее соответственно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 (признаки) заявителей) предоставлены в таблице 1 приложения № 2 к настоящему административному регламенту.</w:t>
      </w:r>
    </w:p>
    <w:p w14:paraId="73F36D36" w14:textId="676246C1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B1A32E" w14:textId="25D6AB3D" w:rsidR="00AB517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Стандарт предоставления муниципальной услуги</w:t>
      </w:r>
    </w:p>
    <w:p w14:paraId="25CE1193" w14:textId="793C40B1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D850386" w14:textId="77FC6166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муниципальной услуги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собственность».</w:t>
      </w:r>
    </w:p>
    <w:p w14:paraId="22E524B1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Наименование органа, предоставляющего муниципальную услугу.</w:t>
      </w:r>
    </w:p>
    <w:p w14:paraId="4BBD5B43" w14:textId="7EB06A0E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(далее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орган).</w:t>
      </w:r>
    </w:p>
    <w:p w14:paraId="3A6305B0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14:paraId="03DDFD71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2.3.1. Результатом предоставления муниципальной услуги является:</w:t>
      </w:r>
    </w:p>
    <w:p w14:paraId="76509CFB" w14:textId="5D7BB838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условиях приватизации арендуемого имущества,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о заключении договоров купли-продажи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договоров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купли-продажи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имущества, требования о погашении задолженности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арендной плате за имущество, неустойкам (штрафам, пеням) с указанием ее размера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 такой задолженности);</w:t>
      </w:r>
    </w:p>
    <w:p w14:paraId="0DA34D96" w14:textId="39B230BA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собственность.</w:t>
      </w:r>
    </w:p>
    <w:p w14:paraId="4CE42578" w14:textId="2C820C2A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2.3.2. Документами, содержащими решение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услуги, являются:</w:t>
      </w:r>
    </w:p>
    <w:p w14:paraId="677E4C5A" w14:textId="720F403E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условиях приватизации арендуемого имущества, предложение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заключении договоров купли-продажи муниципального имущества,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договоров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купли-продажи муниципального имущества,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о погашении задолженности по арендной плате за имущество, неустойкам (штрафам, пеням) с указанием ее размера (при наличии такой задолженности);</w:t>
      </w:r>
    </w:p>
    <w:p w14:paraId="7343F7C7" w14:textId="097A00D0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отказе в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форме согласно приложению № 8 к настоящему административному регламенту (далее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отказе).</w:t>
      </w:r>
    </w:p>
    <w:p w14:paraId="11857A64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2.3.3. Формирование реестровой записи в качестве результата предоставления муниципальной услуги не предусмотрено.</w:t>
      </w:r>
    </w:p>
    <w:p w14:paraId="48B513C9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2.3.4. Способы получения результата предоставления муниципальной услуги:</w:t>
      </w:r>
    </w:p>
    <w:p w14:paraId="65C4EE78" w14:textId="027A566F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уполномоченном органе на бумажном носителе при личном обращении;</w:t>
      </w:r>
    </w:p>
    <w:p w14:paraId="4EFD5360" w14:textId="3DFCC5A3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УМФЦ на бумажном носителе при личном обращении;</w:t>
      </w:r>
    </w:p>
    <w:p w14:paraId="67746549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посредством почтового отправления;</w:t>
      </w:r>
    </w:p>
    <w:p w14:paraId="775E926F" w14:textId="4433A0F3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ЕПГУ, РПГУ (при наличии технической возможности).</w:t>
      </w:r>
    </w:p>
    <w:p w14:paraId="0224A244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Сроки предоставления муниципальной услуги.</w:t>
      </w:r>
    </w:p>
    <w:p w14:paraId="5271BA95" w14:textId="206E25DA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 предоставлении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составляет 90 календарных дней со дня регистрации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уполномоченном органе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 о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форме согласно приложению № 5 к настоящему административному регламенту (далее также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заявление, заявление о предоставлении муниципальной услуги) и документов и (или) информации, необходимых для предоставления муниципальной услуги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(присвоения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входящего номера),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 от категории (признаков) заявителя и способа подачи заявления о предоставлении муниципальной услуги.</w:t>
      </w:r>
    </w:p>
    <w:p w14:paraId="700FC297" w14:textId="3D618BD1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принятия решения об отказе составляет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календарных дней со дня регистрации в уполномоченном органе заявления о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и документов и (или) информации, необходимых для предоставления муниципальной услуги (присвоения входящего номера),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 от категории (признаков) заявителя и способа подачи заявления о предоставлении муниципальной услуги.</w:t>
      </w:r>
    </w:p>
    <w:p w14:paraId="27A9113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14:paraId="1C075111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пошлина или иная плата за предоставление муниципальной услуги не взимается.</w:t>
      </w:r>
    </w:p>
    <w:p w14:paraId="5FBDAEF9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УМФЦ.</w:t>
      </w:r>
    </w:p>
    <w:p w14:paraId="0AEE7056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 УМФЦ составляет не более 15 минут.</w:t>
      </w:r>
    </w:p>
    <w:p w14:paraId="7858399A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заявления о предоставлении муниципальной услуги.</w:t>
      </w:r>
    </w:p>
    <w:p w14:paraId="6BA6C925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уполномоченный орган при личном обращении заявителя (представителем заявителя), регистрируется специалистом уполномоченного органа в установленном порядке в день поступления.</w:t>
      </w:r>
    </w:p>
    <w:p w14:paraId="787F888C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специалистом уполномоченного органа, принимающим документы, заявителю, либо его представителю, выдается расписка в получении документов на предоставление муниципальной услуги по форме согласно приложению № 6 к настоящему административному регламенту.</w:t>
      </w:r>
    </w:p>
    <w:p w14:paraId="4FA669A8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УМФЦ, регистрируется специалистом УМФЦ в установленном порядке в день поступления.</w:t>
      </w:r>
    </w:p>
    <w:p w14:paraId="3E30232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уполномоченный орган через УМФЦ, регистрируется специалистом уполномоченного органа в день поступления из УМФЦ.</w:t>
      </w:r>
    </w:p>
    <w:p w14:paraId="57C26AAF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посредством почтового отправления, регистрируется специалистом уполномоченного органа в установленном порядке в день поступления.</w:t>
      </w:r>
    </w:p>
    <w:p w14:paraId="5883A6A5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электронной форме на ЕПГУ, РПГУ,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14:paraId="4D9CF76F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19CD41F5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14:paraId="7268054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Требования, которым должны соответствовать помещения, в которых предоставляется муниципальная услуга размещаются на официальном сайте администрации Топкинского муниципального округа в информационно-телекоммуникационной сети «Интернет» в соответствующих разделах уполномоченного органа (далее - официальный сайт) и на ЕПГУ, РПГУ.</w:t>
      </w:r>
    </w:p>
    <w:p w14:paraId="1BA06F1C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доступности и качества муниципальной услуги.</w:t>
      </w:r>
    </w:p>
    <w:p w14:paraId="74D33CB1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размещается на официальном сайте, а также на ЕПГУ, РПГУ.</w:t>
      </w:r>
    </w:p>
    <w:p w14:paraId="66CC42F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Иные требования к предоставлению муниципальной услуги.</w:t>
      </w:r>
    </w:p>
    <w:p w14:paraId="4532EB4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2.10.1. Перечень услуг, которые являются необходимыми и обязательными для предоставления муниципальной услуги.</w:t>
      </w:r>
    </w:p>
    <w:p w14:paraId="4D79F1CB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Услугой, необходимой и обязательной для предоставления муниципальной услуги, является подготовка документа, подтверждающего полномочия представителя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заявителя, в случае, если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предоставлением муниципальной услуги обращается представитель заявителя.</w:t>
      </w:r>
    </w:p>
    <w:p w14:paraId="5A3DC625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14:paraId="0EE76BA3" w14:textId="5BD5D1DF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Порядок, размер и основания взимания платы за предоставление услуги, указанной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2.10.1. пункта 2.10. настоящего административного регламента, определяется организациями, предоставляющими данную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услугу.</w:t>
      </w:r>
    </w:p>
    <w:p w14:paraId="5F18F8CC" w14:textId="7FC522D8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2.10.3. Перечень информационных систем, используемых для предоставления муниципальной услуги: ЕПГУ, РПГУ, предоставление сведений из Единого государственного реестра юридических лиц (ЕГРЮЛ) и Единого государственного реестра индивидуальных предпринимателей (ЕГРИП), Единого государственного реестра недвижимости (ЕГРН), Единая система межведомственного электронного взаимодействия (СМЭВ),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субъектов малого и среднего предпринимательства.</w:t>
      </w:r>
    </w:p>
    <w:p w14:paraId="5C0D86DF" w14:textId="4E560CB5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2.10.4. Результат предоставления муниципальной услуги в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несовершеннолетнего,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может быть предоставлен законному представителю несовершеннолетнего, не являющемуся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заявителем, ввиду того, что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законодательством Российской Федерации не предусмотрено предоставление муниципальной услуги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несовершеннолетнему заявителю.</w:t>
      </w:r>
    </w:p>
    <w:p w14:paraId="0DFBEDE9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2.10.5. Порядок предоставления результатов муниципальной услуги в отношении несовершеннолетнего, законному представителю несовершеннолетнего, не являющемуся заявителем не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предусмотрен, ввиду того, что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муниципальная услуга не оказывается несовершеннолетним.</w:t>
      </w:r>
    </w:p>
    <w:p w14:paraId="14E2AF68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2.10.6.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УМФЦ.</w:t>
      </w:r>
    </w:p>
    <w:p w14:paraId="576FDF41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УМФЦ участвует в предоставлении муниципальной услуги (в соответствии с соглашением о взаимодействии между </w:t>
      </w:r>
      <w:bookmarkStart w:id="4" w:name="__DdeLink__1771_841622765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Топкинского муниципального округа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УМФЦ )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части:</w:t>
      </w:r>
    </w:p>
    <w:p w14:paraId="79D49C79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информирования о порядке и ходе предоставления муниципальной услуги;</w:t>
      </w:r>
    </w:p>
    <w:p w14:paraId="6C83C251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приема заявлений и документов, необходимых для предоставления муниципальной услуги, и передачи таких заявлений и документов в уполномоченный орган;</w:t>
      </w:r>
    </w:p>
    <w:p w14:paraId="15C2A114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выдачи результата предоставления муниципальной услуги.</w:t>
      </w:r>
    </w:p>
    <w:p w14:paraId="66AA3549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УМФЦ, в которых организуется предоставление муниципальной услуги, не могут принять решение об отказе в приеме заявления о предоставлении муниципальной услуги и документов и (или) информации, необходимых для ее предоставления.</w:t>
      </w:r>
    </w:p>
    <w:p w14:paraId="2ACB1420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2.10.7. Заявитель может получить результат предоставления муниципальной услуги в УМФЦ, в том числе получить документы на бумажном носителе, подтверждающие содержание электронных документов, направленных в УМФЦ по результатам предоставления муниципальной услуги уполномоченным органом, а также получить документы, включая составление на бумажном носителе и заверение выписок из информационных систем уполномоченного органа.</w:t>
      </w:r>
    </w:p>
    <w:p w14:paraId="4BCFEAF6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услуги.</w:t>
      </w:r>
    </w:p>
    <w:p w14:paraId="0275C952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самостоятельно, приведен в таблице 1 приложения № 3 к настоящему административному регламенту.</w:t>
      </w:r>
    </w:p>
    <w:p w14:paraId="7BB8FC1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предоставить по собственной инициативе, приведен в таблице 2 приложения № 3 к настоящему административному регламенту.</w:t>
      </w:r>
    </w:p>
    <w:p w14:paraId="02AD06FC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 Исчерпывающий перечень способов подачи заявления о предоставлении муниципальной услуги и документов предоставлен в таблице 3 приложения № 3 к настоящему административному регламенту.</w:t>
      </w:r>
    </w:p>
    <w:p w14:paraId="42F1B44F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4D9F0E79" w14:textId="622D4F5B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услуги:</w:t>
      </w:r>
    </w:p>
    <w:p w14:paraId="69FB0548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заявление о предоставлении муниципальной услуги предоставлено в уполномоченный орган, в полномочия которого не входит предоставление муниципальной услуги;</w:t>
      </w:r>
    </w:p>
    <w:p w14:paraId="5E068661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подача заявления о предоставлении муниципальной услуги от имени заявителя не уполномоченным на то лицом;</w:t>
      </w:r>
    </w:p>
    <w:p w14:paraId="3B5E0E4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предоставление неполного комплекта документов, указанных в таблице 1 приложения № 3 к настоящему административному регламенту, подлежащих обязательному предоставлению заявителем;</w:t>
      </w:r>
    </w:p>
    <w:p w14:paraId="2257A2BA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неполное, некорректное заполнение полей в форме заявления, в том числе в интерактивной форме заявления на ЕПГУ, РПГУ;</w:t>
      </w:r>
    </w:p>
    <w:p w14:paraId="170A6BA0" w14:textId="73D72FFE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представленные документы или сведения утратили силу на момент обращения за муниципальной услугой (сведения документа, удостоверяющего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личность; документа, удостоверяющего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представителя заявителя, в случае обращения за получением муниципальной услуги указанным лицом);</w:t>
      </w:r>
    </w:p>
    <w:p w14:paraId="05CF997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услуги;</w:t>
      </w:r>
    </w:p>
    <w:p w14:paraId="08402B60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20CCC8FC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8) электронные документы не соответствуют требованиям к форматам их предоставления и (или) не читаются;</w:t>
      </w:r>
    </w:p>
    <w:p w14:paraId="6B472D7B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9) 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</w:r>
    </w:p>
    <w:p w14:paraId="24A8C1E5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отказа в приеме заявления о предоставлении муниципальной услуги приведен в таблице 1 приложения № 4 к настоящему административному регламенту.</w:t>
      </w:r>
    </w:p>
    <w:p w14:paraId="79232B8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Исчерпывающий перечень оснований для приостановления предоставления муниципальной услуги: приостановление предоставления муниципальной услуги законодательством Российской Федерации не предусмотрено.</w:t>
      </w:r>
    </w:p>
    <w:p w14:paraId="554ADDB9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услуги:</w:t>
      </w:r>
    </w:p>
    <w:p w14:paraId="3428D4DB" w14:textId="72E99A1E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имущество, в отношении которого подано заявление, не является муниципальной собственностью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Топкинского муниципального округа;</w:t>
      </w:r>
    </w:p>
    <w:p w14:paraId="1D7A9673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обнаружение в процессе рассмотрения документов, представленных заявителем, недостоверных или заведомо ложных сведений с целью получения муниципальной услуги;</w:t>
      </w:r>
    </w:p>
    <w:p w14:paraId="02EA78CC" w14:textId="0485F0DF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представление документов, оформленных не в соответствии с действующим законодательством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прямо ему противоречащих;</w:t>
      </w:r>
    </w:p>
    <w:p w14:paraId="7828D45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предоставление документов, которые не подтверждают право заявителя на получение муниципальной услуги;</w:t>
      </w:r>
    </w:p>
    <w:p w14:paraId="51680513" w14:textId="79B613C3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соответствует требованиям, установленным пунктом 1.2. настоящего административного регламента;</w:t>
      </w:r>
    </w:p>
    <w:p w14:paraId="1E977C1A" w14:textId="2C8738AA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утратил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преимущественное право на приобретение арендуемого имущества;</w:t>
      </w:r>
    </w:p>
    <w:p w14:paraId="3480AEE3" w14:textId="39105356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отчуждение муниципального имущества в порядке реализации преимущественного права на приобретение арендуемого имущества не допускается в соответствии с законодательством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Федерации.</w:t>
      </w:r>
    </w:p>
    <w:p w14:paraId="47C21235" w14:textId="5E5026D9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8)</w:t>
      </w:r>
      <w:r w:rsidR="004E1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арендуемое имущество не включено в утвержденный в соответствии с частью 4 статьи 18 Федерального закона </w:t>
      </w:r>
      <w:bookmarkStart w:id="5" w:name="__DdeLink__1826_841622765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 24.07.2007 № 209-ФЗ</w:t>
      </w:r>
      <w:bookmarkEnd w:id="5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перечень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</w:t>
      </w:r>
      <w:r w:rsidR="004E1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4E1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заявителя во</w:t>
      </w:r>
      <w:r w:rsidR="004E1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временном владении и пользовании или временном пользовании непрерывно</w:t>
      </w:r>
      <w:r w:rsidR="004E1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менее</w:t>
      </w:r>
      <w:r w:rsidR="004E1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одного года в соответствии с договором или договорами аренды такого имущества;</w:t>
      </w:r>
    </w:p>
    <w:p w14:paraId="7B4149A0" w14:textId="5AADFD15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арендуемое имущество включено в утвержденный в соответствии с частью 4 статьи 18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 24.07.2007 № 209-ФЗ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муниципального имущества, предназначенного для передачи во владение и (или) в пользование субъектам малого и среднего предпринимательства, менее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лет на дату подачи заявления о предоставлении муниципальной услуги.</w:t>
      </w:r>
    </w:p>
    <w:p w14:paraId="12B27F2E" w14:textId="3B241EA2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арендуемое имущество включено в утвержденный в соответствии с частью 4 статьи 18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 24.07.2007 № 209-ФЗ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муниципального имущества, предназначенного для передачи во владение и (или) в пользование субъектам малого и среднего предпринимательства, но при этом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находится у заявителя во временном владении и пользовании или временном пользовании непрерывно менее двух лет в соответствии с договором или договорами аренды такого имущества;</w:t>
      </w:r>
    </w:p>
    <w:p w14:paraId="64C5CB85" w14:textId="76FC596D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11) отсутствие сведений о заявителе в</w:t>
      </w:r>
      <w:r w:rsidR="004E1F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Едином реестре субъектов малого и среднего предпринимательства.</w:t>
      </w:r>
    </w:p>
    <w:p w14:paraId="131D95EB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 приведен в таблице 3 приложения № 4 к настоящему административному регламенту.</w:t>
      </w:r>
    </w:p>
    <w:p w14:paraId="710D21B9" w14:textId="6DCFE8AB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D3AFBE" w14:textId="0144370A" w:rsidR="00AB517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Состав, последовательность и сроки выполнения административных процедур</w:t>
      </w:r>
    </w:p>
    <w:p w14:paraId="1709D77B" w14:textId="701DCC86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F9C39C9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14:paraId="5761C563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УМФЦ;</w:t>
      </w:r>
    </w:p>
    <w:p w14:paraId="5CDE3A0F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прием заявления о предоставлении муниципальной услуги и документов и (или) информации, необходимых для предоставления муниципальной услуги;</w:t>
      </w:r>
    </w:p>
    <w:p w14:paraId="54663C25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 (при необходимости);</w:t>
      </w:r>
    </w:p>
    <w:p w14:paraId="711E4A74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принятие решения о предоставлении (об отказе в предоставлении) муниципальной услуги;</w:t>
      </w:r>
    </w:p>
    <w:p w14:paraId="321B3D60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876220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предоставление результата муниципальной услуги</w:t>
      </w:r>
      <w:bookmarkEnd w:id="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0E61D1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Российской Федерации не предусмотрены следующие административные процедуры:</w:t>
      </w:r>
    </w:p>
    <w:p w14:paraId="74CB75E0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получение дополнительных сведений от заявителя;</w:t>
      </w:r>
    </w:p>
    <w:p w14:paraId="3C76023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приостановление предоставления муниципальной услуги;</w:t>
      </w:r>
    </w:p>
    <w:p w14:paraId="1640E5B5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</w:t>
      </w:r>
    </w:p>
    <w:p w14:paraId="52B91AC8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муниципальной услуги.</w:t>
      </w:r>
    </w:p>
    <w:p w14:paraId="2245562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Профилирование заявителя, заключающееся в анкетировании заявителя в целях определения категории (признаков) заявителя, проводится специалистом уполномоченного органа или специалистом УМФЦ.</w:t>
      </w:r>
    </w:p>
    <w:p w14:paraId="5907EF49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3 приложения № 2 к настоящему административному регламенту.</w:t>
      </w:r>
    </w:p>
    <w:p w14:paraId="2073B5CA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осуществляется:</w:t>
      </w:r>
    </w:p>
    <w:p w14:paraId="1211B9F0" w14:textId="15B58339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уполномоченном органе при личном обращении;</w:t>
      </w:r>
    </w:p>
    <w:p w14:paraId="4D16DE77" w14:textId="61F56C5C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УМФЦ при личном обращении;</w:t>
      </w:r>
    </w:p>
    <w:p w14:paraId="01615081" w14:textId="72F59D4A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ЕПГУ, РПГУ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 технической возможности).</w:t>
      </w:r>
    </w:p>
    <w:p w14:paraId="0D5A0D1A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52B566AD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Прием заявления о предоставлении муниципальной услуги и документов и (или) информации, необходимых для предоставления муниципальной услуги.</w:t>
      </w:r>
    </w:p>
    <w:p w14:paraId="1430E416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3.1.2.1. Сведения о составе заявления о предоставлении муниципальной услуги и перечне документов и (или) информации, необходимых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предоставления муниципальной услуги в соответствии с категорией (признаками) заявителя, а также способы подачи указанного заявления, документов и (или) информации представлены в приложении № 3 к настоящему административному регламенту.</w:t>
      </w:r>
    </w:p>
    <w:p w14:paraId="32AAEB12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3.1.2.2. Способы установления личности заявителя (представителя заявителя):</w:t>
      </w:r>
    </w:p>
    <w:p w14:paraId="6208EB87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 личном обращении в уполномоченный орган - документ, удостоверяющий личность;</w:t>
      </w:r>
    </w:p>
    <w:p w14:paraId="0B4079A8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 личном обращении в УМФЦ - документ, удостоверяющий личность;</w:t>
      </w:r>
    </w:p>
    <w:p w14:paraId="4387CCD1" w14:textId="3163CA20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почтовым отправлением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документа, удостоверяющего личность;</w:t>
      </w:r>
    </w:p>
    <w:p w14:paraId="4BC93CE6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посредством ЕПГУ, РПГУ -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электронной форме.</w:t>
      </w:r>
    </w:p>
    <w:p w14:paraId="02322EA2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3.1.2.3. Основания для отказа в приеме заявления о предоставлении муниципальной услуги и документов, необходимых для предоставления муниципальной услуги, приведены в таблице 1 приложения № 4 к настоящему административному регламенту.</w:t>
      </w:r>
    </w:p>
    <w:p w14:paraId="5A339F9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в приеме документов оформляется по форме согласно приложению № 7 к настоящему административному регламенту.</w:t>
      </w:r>
    </w:p>
    <w:p w14:paraId="097F5508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приеме заявления о предоставлении муниципальной услуги и документов, необходимых для предоставления муниципальной услуги,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74EDDC36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в приеме документов может быть обжаловано в досудебном порядке путем направления жалобы в уполномоченный орган, а также в судебном порядке.</w:t>
      </w:r>
    </w:p>
    <w:p w14:paraId="6425E852" w14:textId="44B56E8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3.1.2.4. Прием заявления о предоставлении муниципальной услуги и документов, необходимых для предоставления муниципальной услуги, осуществляется уполномоченным органом или УМФЦ (при наличии заключенного соглашения о взаимодействии между администрацией Топкинского муниципального округа и УМФЦ), независимо от места пребывания (для индивидуальных предпринимателей) либо места нахождения (для юридических лиц) заявителя,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нахождения объекта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недвижимости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собственности муниципального образования Топкинского муниципального округа.</w:t>
      </w:r>
    </w:p>
    <w:p w14:paraId="1D4E706D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3.1.2.5. Срок регистрации заявления о предоставлении муниципальной услуги и документов, необходимых для предоставления муниципальной услуги, в уполномоченном органе и в УМФЦ.</w:t>
      </w:r>
    </w:p>
    <w:p w14:paraId="653BC8E2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предоставлении муниципальной услуги, поступившее в уполномоченный орган при личном обращении заявителя (представителем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заявителя), регистрируется специалистом уполномоченного органа в установленном порядке в день поступления.</w:t>
      </w:r>
    </w:p>
    <w:p w14:paraId="41966449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УМФЦ, регистрируется специалистом УМФЦ в установленном порядке в день поступления.</w:t>
      </w:r>
    </w:p>
    <w:p w14:paraId="41922AB9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уполномоченный орган через УМФЦ, регистрируется специалистом уполномоченного органа в день поступления из УМФЦ.</w:t>
      </w:r>
    </w:p>
    <w:p w14:paraId="1F7DCBC2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посредством почтового отправления, регистрируется специалистом уполномоченного органа в установленном порядке в день поступления.</w:t>
      </w:r>
    </w:p>
    <w:p w14:paraId="37FE8F12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</w:t>
      </w:r>
    </w:p>
    <w:p w14:paraId="3BC364DB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 муниципальной услуги, поступившее в нерабочее время, регистрируется в первый рабочий день.</w:t>
      </w:r>
    </w:p>
    <w:p w14:paraId="5200EBB1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085EBFB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Межведомственное информационное взаимодействие (при необходимости).</w:t>
      </w:r>
    </w:p>
    <w:p w14:paraId="35EE98B7" w14:textId="09590CD2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межведомственного информационного взаимодействия используются сервисы информационных ресурсов: СМЭВ,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ЕГРЮЛ, ЕГРИП,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ЕГРН, Единый реестр субъектов малого и среднего предпринимательства.</w:t>
      </w:r>
    </w:p>
    <w:p w14:paraId="1D658344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3.1.3.1. В предоставлении муниципальной услуги в рамках межведомственного информационного взаимодействия участвуют:</w:t>
      </w:r>
    </w:p>
    <w:p w14:paraId="5A6998ED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Росреестра по Кемеровской области - Кузбассу;</w:t>
      </w:r>
    </w:p>
    <w:p w14:paraId="201C920B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Филиал ППК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 Кемеровской области - Кузбасса;</w:t>
      </w:r>
    </w:p>
    <w:p w14:paraId="031B7097" w14:textId="734E8A10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Федеральной налоговой службы по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Кемеровской области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Кузбассу.</w:t>
      </w:r>
    </w:p>
    <w:p w14:paraId="4EBAF3FF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3.1.3.2. В случае, если специалистом уполномоченного органа, ответственным за предоставление муниципальной услуги, будет выявлено, что в перечне представленных документов отсутствуют документы, предусмотренные таблицей 2 приложения № 3 к настоящему административному регламенту, принимается решение о направлении соответствующих межведомственных запросов.</w:t>
      </w:r>
    </w:p>
    <w:p w14:paraId="752F5EB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Межведомственные запросы направляются в электронной форме посредством СМЭВ в срок не позднее 1 рабочего дня со дня получения заявления и приложенных к нему документов от заявителя.</w:t>
      </w:r>
    </w:p>
    <w:p w14:paraId="35529F74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3DBBE581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Специалист уполномоченного органа обязан принять необходимые меры для получения ответа на межведомственные запросы в установленные сроки.</w:t>
      </w:r>
    </w:p>
    <w:p w14:paraId="6C6060D3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14:paraId="486F6C1F" w14:textId="0C4AED89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межведомственным запросам уполномоченного органа, документы (их копии или сведения, содержащиеся в них), указанные в таблице 2 приложения № 3 к настоящему административному регламенту, предоставляются государственными органами, и подведомственным государственным органам, органам местного самоуправления организациям, в распоряжении которых находятся указанные документы (сведения), в срок не позднее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получения соответствующего межведомственного запроса.</w:t>
      </w:r>
    </w:p>
    <w:p w14:paraId="7593C9A2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поступления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14:paraId="41AB4D07" w14:textId="6637E83D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выполнения данной административной процедуры составляет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дня. Максимальный срок выполнения указанной административной процедуры входит в общий срок предоставления муниципальной услуги.</w:t>
      </w:r>
    </w:p>
    <w:p w14:paraId="63B6E513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Принятие решения о предоставлении (об отказе в предоставлении) муниципальной услуги.</w:t>
      </w:r>
    </w:p>
    <w:p w14:paraId="7A7EFA71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3.1.4.1. Основания для отказа в предоставлении муниципальной услуги представлены в таблице 3 приложения № 4 к настоящему административному регламенту.</w:t>
      </w:r>
    </w:p>
    <w:p w14:paraId="745ABA82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оформляется по форме согласно приложению № 8 к настоящему административному регламенту.</w:t>
      </w:r>
    </w:p>
    <w:p w14:paraId="57B1F800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6183EBB1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1CF5E162" w14:textId="03220D0C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3.1.4.2.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оснований для отказа в предоставлении муниципальной услуги, предусмотренных таблицей 3 приложения № 4 к настоящему административному регламенту и отсутствии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арендуемого имущества в действующем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Прогнозном плане (программе) приватизации муниципального имущества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уполномоченного органа, ответственный за предоставление муниципальной услуги, в срок не позднее 5 рабочих дней с даты поступления ответов на межведомственные запросы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 Совета народных депутатов Топкинского муниципального округа, предусматривающий включение арендуемого имущества в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Прогнозный план (программу) приватизации муниципального имущества Топкинского муниципального округа, обеспечивает его согласование и принятие в соответствии с Регламентом Совета народных депутатов Топкинского муниципального округа.</w:t>
      </w:r>
    </w:p>
    <w:p w14:paraId="1FD43EA6" w14:textId="4ED00DCF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наличии арендуемого имущества в действующем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Прогнозном плане (программе) приватизации муниципального имущества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округа, специалист уполномоченного органа, ответственный за предоставление муниципальной услуги, обеспечивает заключение муниципального контракта на проведение оценки рыночной стоимости арендуемого имущества в порядке, установленном Федеральным законом от 29.07.1998 № 135-ФЗ. 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законодательства о контрактной системе в сфере закупок товаров, работ, услуг для обеспечения государственных и муниципальных нужд,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14:paraId="2C743C2D" w14:textId="2C087DED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3.1.4.3.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уполномоченного органа, ответственный за предоставление муниципальной услуги, в течение 5 рабочих дней с даты принятия отчета об оценке арендуемого имущества готовит проект решения об условиях приватизации арендуемого имущества, в форме распоряжения уполномоченного органа. В проекте решения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пунктом 1.2. настоящего административного регламента. В качестве цены подлежащего приватизации арендуемого имущества в проекте решения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14:paraId="023543F9" w14:textId="241CE932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3.1.4.4.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уполномоченного органа, ответственный за предоставление муниципальной услуги, в течение 2 рабочих дней с даты принятия решения об условиях приватизации арендуемого имущества готовит проекты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договоров купли-продажи муниципального имущества, предложения о заключении договоров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купли-продажи муниципального имущества, а также проверяет наличие (отсутствие) задолженности по арендной плате за имущество, по неустойкам (штрафам, пеням)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заявителя и при наличии задолженности готовит требования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погашении такой задолженности с указанием ее размера. В проекте договора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купли-продажи муниципального имущества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 подтверждают выполнение продавцом и покупателем условий, установленных пунктом 1.2. настоящего административного регламента. В проекте договора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купли-продажи муниципального имущества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14:paraId="507D4EB8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3.1.4.5. Срок принятия решения о предоставлении (об отказе в предоставлении) муниципальной услуги, исчисляемый с даты получения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уполномоченным органом, предоставляющим муниципальную услугу, всех сведений, необходимых для принятия решения.</w:t>
      </w:r>
    </w:p>
    <w:p w14:paraId="7241C993" w14:textId="02CA791A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принятия решения о предоставлении муниципальной услуги составляет не более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календарных дней с даты получения уполномоченным органом, предоставляющим муниципальную услугу, всех сведений, необходимых для принятия решения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муниципальной услуги.</w:t>
      </w:r>
    </w:p>
    <w:p w14:paraId="60DF1059" w14:textId="171365A9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решения об отказе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не более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календарного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дня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получения уполномоченным органом, предоставляющим муниципальную услугу, всех сведений, необходимых для принятия решения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отказе.</w:t>
      </w:r>
    </w:p>
    <w:p w14:paraId="68832196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09AC6FFB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Предоставление результата муниципальной услуги.</w:t>
      </w:r>
    </w:p>
    <w:p w14:paraId="3750A6A8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3.1.5.1.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услуги,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услуги.</w:t>
      </w:r>
    </w:p>
    <w:p w14:paraId="2C1656E5" w14:textId="1D44DED9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предоставления заявителю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о предоставлении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услуги, исчисляемый со дня принятия решения о предоставлении муниципальной услуги, составляет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календарных дней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 от способа предоставления результата муниципальной услуги.</w:t>
      </w:r>
    </w:p>
    <w:p w14:paraId="70105D30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предоставления заявителю решения об отказе, исчисляемый со дня принятия решения об отказе, составляет 1 рабочий день независимо от способа предоставления результата муниципальной услуги.</w:t>
      </w:r>
    </w:p>
    <w:p w14:paraId="3ED3FE03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65C4916E" w14:textId="062D46E4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3.1.5.2.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 уполномоченным органом или УМФЦ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 заключенного соглашения о взаимодействии между администрацией Топкинского муниципального округа и УМФЦ), независимо от места жительства или места пребывания (для индивидуальных предпринимателей) либо места нахождения (для юридических лиц) заявителя,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нахождения объекта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недвижимости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муниципальной собственности муниципального образования Топкинского муниципального округа.</w:t>
      </w:r>
    </w:p>
    <w:p w14:paraId="410C08B8" w14:textId="484F2963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3.1.5.3.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купли-продажи арендуемого имущества должен быть заключен в течение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календарных дней со дня получения указанным субъектом предложения о его заключении и (или) проекта договора купли-продажи арендуемого имущества.</w:t>
      </w:r>
    </w:p>
    <w:p w14:paraId="05B759E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Муниципальная услуга не оказывается в упреждающем (проактивном) режиме.</w:t>
      </w:r>
    </w:p>
    <w:p w14:paraId="6601C631" w14:textId="77777777" w:rsidR="00AB5170" w:rsidRDefault="00AB51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1D319F" w14:textId="5FE26606" w:rsidR="00AB517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14:paraId="14058937" w14:textId="015D2A56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36DBE8D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Способы информирования заявителя об изменении статуса рассмотрения заявления о предоставлении муниципальной услуги.</w:t>
      </w:r>
    </w:p>
    <w:p w14:paraId="1433EA36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4.1.1. В личном кабинете заявителя на ЕПГУ, РПГУ размещаются статусы о ходе предоставления услуги, соответствующие установленным нормативными правовыми актами Российской Федерации административным процедурам предоставления муниципальных услуг.</w:t>
      </w:r>
    </w:p>
    <w:p w14:paraId="26ACDBE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видам статусов о ходе предоставления услуги, которые могут быть размещены в личном кабинете заявителя ЕПГУ, РПГУ относятся:</w:t>
      </w:r>
    </w:p>
    <w:p w14:paraId="507E09C9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(запрос) зарегистрировано;</w:t>
      </w:r>
    </w:p>
    <w:p w14:paraId="0E4A3312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(запрос) возвращено;</w:t>
      </w:r>
    </w:p>
    <w:p w14:paraId="4F960537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услуга предоставлена;</w:t>
      </w:r>
    </w:p>
    <w:p w14:paraId="4952FA5A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предоставлении услуги отказано.</w:t>
      </w:r>
    </w:p>
    <w:p w14:paraId="0F5B33B4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4.1.2. Информацию об изменении статуса рассмотрения заявления о предоставлении муниципальной услуги, за исключением ЕПГУ, РПГУ, заявитель может получить:</w:t>
      </w:r>
    </w:p>
    <w:p w14:paraId="38DB2E2C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непосредственном обращении заявителя в уполномоченный орган или посредством телефонной связи;</w:t>
      </w:r>
    </w:p>
    <w:p w14:paraId="4B872726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непосредственном обращении заявителя в УМФЦ или посредством телефонной связи.</w:t>
      </w:r>
    </w:p>
    <w:p w14:paraId="1AF5BC7E" w14:textId="71E5453C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04CDF86" w14:textId="77777777" w:rsidR="00AB5170" w:rsidRDefault="00AB51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2808E7" w14:textId="77777777" w:rsidR="00AB5170" w:rsidRDefault="00AB51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EA24A4" w14:textId="616D47D9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38C6D31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45A8D8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B6193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8B2EF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95055C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FB4F2C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19200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EE8C9A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94C48A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44BEB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566C58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87465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A206F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F214A3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0E8211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A0794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596DFC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DD4A9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8462CB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CEE5F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58A42D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9F005A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DD6AC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55B486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br w:type="page"/>
      </w:r>
    </w:p>
    <w:p w14:paraId="03FB51EC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5B828B06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3A1C392D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67CA3E93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недвижимого имущества, находящегося в</w:t>
      </w:r>
    </w:p>
    <w:p w14:paraId="54CF7554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</w:p>
    <w:p w14:paraId="35D4EEE2" w14:textId="601A6B9F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4DD2600" w14:textId="77777777" w:rsidR="00AB5170" w:rsidRDefault="00000000">
      <w:pPr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условных обозначений и сокращений</w:t>
      </w:r>
    </w:p>
    <w:p w14:paraId="730795EE" w14:textId="38BE699F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50FB3B1" w14:textId="6F477201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предоставления муниципальной услуги «Предоставление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собственность»;</w:t>
      </w:r>
    </w:p>
    <w:p w14:paraId="466D33E4" w14:textId="2086E25A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«Предоставление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собственность»;</w:t>
      </w:r>
    </w:p>
    <w:p w14:paraId="666C7A35" w14:textId="723E298E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управлению муниципальным имуществом администрации Топкинского муниципального округа;</w:t>
      </w:r>
    </w:p>
    <w:p w14:paraId="6A992EEC" w14:textId="2E04350C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 на получение муниципальной услуги являются индивидуальные предприниматели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юридические лица;</w:t>
      </w:r>
    </w:p>
    <w:p w14:paraId="11AA149D" w14:textId="09226B48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представитель индивидуального предпринимателя, юридического лица, являющийся заявителем муниципальной услуги;</w:t>
      </w:r>
    </w:p>
    <w:p w14:paraId="44E58EB2" w14:textId="0BB60A95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УФМЦ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Кузбасса»;</w:t>
      </w:r>
    </w:p>
    <w:p w14:paraId="35A01D54" w14:textId="705674B2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портал государственных и муниципальных услуг;</w:t>
      </w:r>
    </w:p>
    <w:p w14:paraId="5A91F11C" w14:textId="56ACCD67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Региональный портал государственных и муниципальных услуг;</w:t>
      </w:r>
    </w:p>
    <w:p w14:paraId="2BDBB7F5" w14:textId="569E46AF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государственный реестр недвижимости;</w:t>
      </w:r>
    </w:p>
    <w:p w14:paraId="272D045A" w14:textId="4A72CDE5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ЕГРЮЛ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государственный реестр юридических лиц;</w:t>
      </w:r>
    </w:p>
    <w:p w14:paraId="050CBC14" w14:textId="74741B92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ЕГРИП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государственный реестр индивидуальных предпринимателей;</w:t>
      </w:r>
    </w:p>
    <w:p w14:paraId="5497F466" w14:textId="77777777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СМЭВ - Единая система межведомственного электронного взаимодействия;</w:t>
      </w:r>
    </w:p>
    <w:p w14:paraId="6487E28A" w14:textId="53E4189F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Топкинского муниципального округа в информационно-телекоммуникационной сети «Интернет»;</w:t>
      </w:r>
    </w:p>
    <w:p w14:paraId="4C0AC124" w14:textId="0699017D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Заявление, заявление о предоставлении муниципальной услуги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недвижимого имущества, находящегося в муниципальной собственности, арендуемого субъектами малого и среднего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предпринимательства при реализации ими преимущественного права на приобретение арендуемого имущества, в собственность;</w:t>
      </w:r>
    </w:p>
    <w:p w14:paraId="53A06954" w14:textId="77777777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24.07.2007 № 209-ФЗ - Федеральный закон от 24.07.2007 № 209-ФЗ «О развитии малого и среднего предпринимательства в Российской Федерации»;</w:t>
      </w:r>
    </w:p>
    <w:p w14:paraId="4BF5A0E5" w14:textId="0048B21C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29.07.1998 № 135-ФЗ 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29.07.1998 № 135-ФЗ «Об оценочной деятельности в Российской Федерации»;</w:t>
      </w:r>
    </w:p>
    <w:p w14:paraId="292A41D1" w14:textId="250F619E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22.07.2008 № 159-ФЗ 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22.07.2008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</w:p>
    <w:p w14:paraId="552BB37C" w14:textId="0462EE24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в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собственность.</w:t>
      </w:r>
    </w:p>
    <w:p w14:paraId="08917D9B" w14:textId="2B7CE838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08C69D1" w14:textId="0BBE7D3E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5C44DD8" w14:textId="77777777" w:rsidR="00AB5170" w:rsidRDefault="00AB51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B25EB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1A890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07B78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184B52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0E791B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48FC5D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0669DB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17C9E1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A895FB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8E7E79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96BBF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B54ADF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060E9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69F4C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E0127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310D20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D15510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B90D18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383A1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198589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2491F1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FF94BB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F99D0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0A003D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8172D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5DEC3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3BF623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5E75C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DA388C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B85576" w14:textId="77777777" w:rsidR="00AB517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14:paraId="13B35A6D" w14:textId="77777777" w:rsidR="00AB517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62A0B0CE" w14:textId="77777777" w:rsidR="00AB517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49ABCB4B" w14:textId="77777777" w:rsidR="00AB517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недвижимого имущества, находящегося в</w:t>
      </w:r>
    </w:p>
    <w:p w14:paraId="5EA2CAC5" w14:textId="77777777" w:rsidR="00AB517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</w:p>
    <w:p w14:paraId="2649CF32" w14:textId="559CA564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89E6CA7" w14:textId="77777777" w:rsidR="00AB517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Идентификаторы категорий (признаков) заявителей в табличной форме</w:t>
      </w:r>
    </w:p>
    <w:p w14:paraId="70BB4B69" w14:textId="1282A31A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48E804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результатов предоставления муниципальной услуги</w:t>
      </w:r>
    </w:p>
    <w:p w14:paraId="73F9B871" w14:textId="7F515B29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E25C2D5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19B041EB" w14:textId="346A36A4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300"/>
        <w:gridCol w:w="2557"/>
        <w:gridCol w:w="5714"/>
      </w:tblGrid>
      <w:tr w:rsidR="00AB5170" w14:paraId="3445BCB4" w14:textId="77777777">
        <w:trPr>
          <w:jc w:val="center"/>
        </w:trPr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D945D" w14:textId="77777777" w:rsidR="00AB517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16BE8" w14:textId="77777777" w:rsidR="00AB517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Признак заявителя</w:t>
            </w:r>
          </w:p>
        </w:tc>
        <w:tc>
          <w:tcPr>
            <w:tcW w:w="5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57EFF" w14:textId="77777777" w:rsidR="00AB517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Значения признака заявителя</w:t>
            </w:r>
          </w:p>
        </w:tc>
      </w:tr>
      <w:tr w:rsidR="00AB5170" w14:paraId="2869BA47" w14:textId="77777777">
        <w:trPr>
          <w:jc w:val="center"/>
        </w:trPr>
        <w:tc>
          <w:tcPr>
            <w:tcW w:w="9355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5047A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 предоставления муниципальной услуги «Предоставление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      </w:r>
          </w:p>
        </w:tc>
      </w:tr>
      <w:tr w:rsidR="00AB5170" w14:paraId="49B4354E" w14:textId="77777777">
        <w:trPr>
          <w:jc w:val="center"/>
        </w:trPr>
        <w:tc>
          <w:tcPr>
            <w:tcW w:w="12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BF64E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99" w:type="dxa"/>
            <w:tcBorders>
              <w:bottom w:val="single" w:sz="6" w:space="0" w:color="000000"/>
              <w:right w:val="single" w:sz="6" w:space="0" w:color="000000"/>
            </w:tcBorders>
          </w:tcPr>
          <w:p w14:paraId="7AC4F73B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5585" w:type="dxa"/>
            <w:tcBorders>
              <w:bottom w:val="single" w:sz="6" w:space="0" w:color="000000"/>
              <w:right w:val="single" w:sz="6" w:space="0" w:color="000000"/>
            </w:tcBorders>
          </w:tcPr>
          <w:p w14:paraId="714D9E06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услуга предоставляется индивидуальным предпринимателям, юридическим лицам.</w:t>
            </w:r>
          </w:p>
        </w:tc>
      </w:tr>
      <w:tr w:rsidR="00AB5170" w14:paraId="1E5C5B9E" w14:textId="77777777">
        <w:trPr>
          <w:jc w:val="center"/>
        </w:trPr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DC52F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595E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обратившееся за предоставлением муниципальной услуги</w:t>
            </w:r>
          </w:p>
        </w:tc>
        <w:tc>
          <w:tcPr>
            <w:tcW w:w="55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B34F4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Индивидуальные предприниматели, юридические лица.</w:t>
            </w:r>
          </w:p>
          <w:p w14:paraId="4E4B4B42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имени индивидуальных предпринимателей заявления могут подавать:</w:t>
            </w:r>
          </w:p>
          <w:p w14:paraId="3992FBEB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представители в силу полномочий, основанных на доверенности или договоре.</w:t>
            </w:r>
          </w:p>
          <w:p w14:paraId="56D73126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имени юридического лица заявления могут подавать:</w:t>
            </w:r>
          </w:p>
          <w:p w14:paraId="18856349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лица, действующие в соответствии с законом, иными правовыми актами и учредительными документами без доверенности;</w:t>
            </w:r>
          </w:p>
          <w:p w14:paraId="503EB140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представители в силу полномочий, основанных на доверенности или договоре;</w:t>
            </w:r>
          </w:p>
          <w:p w14:paraId="1022B3E7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участники юридического лица в предусмотренных законом случаях.</w:t>
            </w:r>
          </w:p>
        </w:tc>
      </w:tr>
    </w:tbl>
    <w:p w14:paraId="583386CD" w14:textId="5F48AF02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BC74E79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отдельных признаков заявителей</w:t>
      </w:r>
    </w:p>
    <w:p w14:paraId="381A564B" w14:textId="71890B07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</w:p>
    <w:p w14:paraId="656D4905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14:paraId="2C97337D" w14:textId="0B06CF9A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315"/>
        <w:gridCol w:w="8256"/>
      </w:tblGrid>
      <w:tr w:rsidR="00AB5170" w14:paraId="7E6B2D3F" w14:textId="77777777">
        <w:trPr>
          <w:jc w:val="center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F00C0" w14:textId="77777777" w:rsidR="00AB517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CA462" w14:textId="77777777" w:rsidR="00AB517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Признаки заявителей</w:t>
            </w:r>
          </w:p>
        </w:tc>
      </w:tr>
      <w:tr w:rsidR="00AB5170" w14:paraId="3D035E9A" w14:textId="77777777">
        <w:trPr>
          <w:jc w:val="center"/>
        </w:trPr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3CE6F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 предоставления муниципальной услуги «Предоставление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      </w:r>
          </w:p>
        </w:tc>
      </w:tr>
      <w:tr w:rsidR="00AB5170" w14:paraId="61CF11F8" w14:textId="77777777">
        <w:trPr>
          <w:jc w:val="center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11189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A9B92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обратился лично.</w:t>
            </w:r>
          </w:p>
        </w:tc>
      </w:tr>
      <w:tr w:rsidR="00AB5170" w14:paraId="13950AE5" w14:textId="77777777">
        <w:trPr>
          <w:jc w:val="center"/>
        </w:trPr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14071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217BA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обратился через уполномоченного представителя.</w:t>
            </w:r>
          </w:p>
        </w:tc>
      </w:tr>
    </w:tbl>
    <w:p w14:paraId="57CFC23D" w14:textId="65E8FD61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5B9033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общих признаков заявителей</w:t>
      </w:r>
    </w:p>
    <w:p w14:paraId="4BB7DFE6" w14:textId="52631F49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8155F8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14:paraId="16FFC519" w14:textId="79D5EF90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299"/>
        <w:gridCol w:w="2524"/>
        <w:gridCol w:w="14"/>
        <w:gridCol w:w="5734"/>
      </w:tblGrid>
      <w:tr w:rsidR="00AB5170" w14:paraId="08431371" w14:textId="77777777">
        <w:trPr>
          <w:jc w:val="center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902E2" w14:textId="77777777" w:rsidR="00AB517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077C9" w14:textId="77777777" w:rsidR="00AB517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Признак заявителя</w:t>
            </w:r>
          </w:p>
        </w:tc>
        <w:tc>
          <w:tcPr>
            <w:tcW w:w="5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03236" w14:textId="77777777" w:rsidR="00AB517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Значения признака заявителя</w:t>
            </w:r>
          </w:p>
        </w:tc>
      </w:tr>
      <w:tr w:rsidR="00AB5170" w14:paraId="0BA73A71" w14:textId="77777777">
        <w:trPr>
          <w:jc w:val="center"/>
        </w:trPr>
        <w:tc>
          <w:tcPr>
            <w:tcW w:w="93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D9704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 предоставления муниципальной услуги «Предоставление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      </w:r>
          </w:p>
        </w:tc>
      </w:tr>
      <w:tr w:rsidR="00AB5170" w14:paraId="0ECC7626" w14:textId="77777777">
        <w:trPr>
          <w:jc w:val="center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9A731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C7BC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заявителя</w:t>
            </w:r>
          </w:p>
        </w:tc>
        <w:tc>
          <w:tcPr>
            <w:tcW w:w="5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E5554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Индивидуальные предприниматели, юридические лица.</w:t>
            </w:r>
          </w:p>
        </w:tc>
      </w:tr>
      <w:tr w:rsidR="00AB5170" w14:paraId="5F3E6D50" w14:textId="77777777">
        <w:trPr>
          <w:jc w:val="center"/>
        </w:trPr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D423B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2B4A3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 обратился лично или через представителя?</w:t>
            </w:r>
          </w:p>
        </w:tc>
        <w:tc>
          <w:tcPr>
            <w:tcW w:w="5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8BDEF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Обратился лично.</w:t>
            </w:r>
          </w:p>
          <w:p w14:paraId="013B692C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Обратился через уполномоченного представителя.</w:t>
            </w:r>
          </w:p>
        </w:tc>
      </w:tr>
    </w:tbl>
    <w:p w14:paraId="78F475F8" w14:textId="0564557F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55EA394" w14:textId="675F08E6" w:rsidR="00AB5170" w:rsidRDefault="004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AB6419A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CFF8CCF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9AF33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5314BC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4F6F01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6232D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4FB6F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6E941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33E3C3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B58C8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DCE4F8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48D45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06C3B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EAFC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FA2188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E5601B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A4D5D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AC270A" w14:textId="77777777" w:rsidR="00AB517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14:paraId="5362A298" w14:textId="77777777" w:rsidR="00AB517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0A0473A5" w14:textId="77777777" w:rsidR="00AB517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67D52CEC" w14:textId="77777777" w:rsidR="00AB517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недвижимого имущества, находящегося в</w:t>
      </w:r>
    </w:p>
    <w:p w14:paraId="78294B79" w14:textId="77777777" w:rsidR="00AB5170" w:rsidRDefault="0000000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</w:p>
    <w:p w14:paraId="634156D1" w14:textId="50FC2E22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AC857D" w14:textId="2F44BF71" w:rsidR="00AB5170" w:rsidRDefault="000000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необходимых для предоставления муниципальной услуги</w:t>
      </w:r>
    </w:p>
    <w:p w14:paraId="6189E606" w14:textId="3D57B666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24A5750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79045773" w14:textId="589DCC9E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375"/>
        <w:gridCol w:w="5196"/>
      </w:tblGrid>
      <w:tr w:rsidR="00AB5170" w14:paraId="11AA99D9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BCA3F" w14:textId="2DD74AF3" w:rsidR="00AB517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 обращении с заявлением о предоставлении муниципальной услуги:</w:t>
            </w:r>
            <w:r w:rsidR="004E1F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предоставить самостоятельно:</w:t>
            </w:r>
          </w:p>
        </w:tc>
      </w:tr>
      <w:tr w:rsidR="00AB5170" w14:paraId="5BA2F822" w14:textId="77777777"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CCDD5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документа</w:t>
            </w:r>
          </w:p>
        </w:tc>
        <w:tc>
          <w:tcPr>
            <w:tcW w:w="5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14078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документа</w:t>
            </w:r>
          </w:p>
        </w:tc>
      </w:tr>
      <w:tr w:rsidR="00AB5170" w14:paraId="3BCF861E" w14:textId="77777777"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62791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Заявление о предоставлении муниципальной услуги;</w:t>
            </w:r>
          </w:p>
        </w:tc>
        <w:tc>
          <w:tcPr>
            <w:tcW w:w="5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898C6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форме документа на бумажном носителе в 1 экземпляре подписанное заявителем, либо его уполномоченным представителем по форме согласно приложению № 5 к административному регламенту, при обращении в уполномоченный орган, УМФЦ или почтовым отправлением;</w:t>
            </w:r>
          </w:p>
          <w:p w14:paraId="5E09DF7C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№ 63-ФЗ, при обращении посредством ЕПГУ, РПГУ;</w:t>
            </w:r>
          </w:p>
        </w:tc>
      </w:tr>
      <w:tr w:rsidR="00AB5170" w14:paraId="5F05C3A6" w14:textId="77777777"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90039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удостоверяющий личность заявителя или представителя заявителя;</w:t>
            </w:r>
          </w:p>
        </w:tc>
        <w:tc>
          <w:tcPr>
            <w:tcW w:w="5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A3D96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копия паспорта гражданина РФ (или его представителя) в 1 экземпляре на бумажном носителе с предоставлением оригинала документа, в случае представления заявления о предоставлении муниципальной услуги при обращении в уполномоченный орган, в том числе через УМФЦ или почтовым отправлением (предоставление оригинала 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требуется).</w:t>
            </w:r>
          </w:p>
          <w:p w14:paraId="0EC963C9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представления документов в электронной форме посредством ЕПГУ, РПГУ предоставление указанного документа не требуется;</w:t>
            </w:r>
          </w:p>
        </w:tc>
      </w:tr>
      <w:tr w:rsidR="00AB5170" w14:paraId="7B5613B1" w14:textId="77777777"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FA8E5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подтверждающий полномочия представителя заявителя действовать от имени заявителя (в случае обращения за предоставлением муниципальной услуги представителя заявителя):</w:t>
            </w:r>
          </w:p>
          <w:p w14:paraId="6E6F411D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индивидуальных предпринимателей: доверенность, договор;</w:t>
            </w:r>
          </w:p>
          <w:p w14:paraId="3D21F357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для юридических лиц: учредительные документы, доверенность, договор;</w:t>
            </w:r>
          </w:p>
        </w:tc>
        <w:tc>
          <w:tcPr>
            <w:tcW w:w="5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1298B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копия оформленного в соответствии с законодательством Российской Федерации документа в 1 экземпляре на бумажном носителе с предоставлением оригинала документа при обращении в уполномоченный орган, УМФЦ или почтовым отправлением (предоставление оригинала не требуется).</w:t>
            </w:r>
          </w:p>
          <w:p w14:paraId="2823AAA4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представления документов в электронной форме посредством ЕПГУ, РПГУ,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лица; документ, подтверждающий полномочия представителя,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 с приложением файла открепленной усиленной квалифицированной электронной подписи в формате sig3;</w:t>
            </w:r>
          </w:p>
        </w:tc>
      </w:tr>
      <w:tr w:rsidR="00AB5170" w14:paraId="152DCB87" w14:textId="77777777"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E5D65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документ, подтверждающий внесение арендной платы в соответствии с установленными договором аренды сроками платежей, а также документ о погашении задолженности по арендной плате за имущество, неустойкам (штрафам, пеням) в размере, указанном в требовании о погашении такой задолженности (в случае если данное требование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направлялось субъекту малого и среднего предпринимательства).</w:t>
            </w:r>
          </w:p>
        </w:tc>
        <w:tc>
          <w:tcPr>
            <w:tcW w:w="5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1BB57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копия документа в 1 экземпляре на бумажном носителе при обращении в уполномоченный орган, в том числе через УМФЦ или почтовым отправлением (предоставление оригинала не требуется);</w:t>
            </w:r>
          </w:p>
          <w:p w14:paraId="68CCD5AA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электронной форме, подписанная в соответствии с требованиями Федерального закона от 06.04.2011 № 63-ФЗ, при обращении посредством ЕПГУ, РПГУ.</w:t>
            </w:r>
          </w:p>
        </w:tc>
      </w:tr>
      <w:tr w:rsidR="00AB5170" w14:paraId="6D62D86A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5BBAF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если заявление о предоставлении муниципальной услуги и документы, подаются через представителя заявителя посредством ЕПГУ, РПГУ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14:paraId="405DE08C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Доверенность представителя заявителя, изготовленная в электронной форме и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нотариусом,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sig3.</w:t>
            </w:r>
          </w:p>
          <w:p w14:paraId="6C7C28A2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Требование к форматам документов, предоставляемых заявителем в электронной форме:</w:t>
            </w:r>
          </w:p>
          <w:p w14:paraId="722FBD85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C867C19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docx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odt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 с текстовым содержанием, не включающим формулы;</w:t>
            </w:r>
          </w:p>
          <w:p w14:paraId="3E538A66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jpg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jpeg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 с текстовым содержанием, в том числе включающим формулы и (или) графические изображения, а также документов с графическим содержанием.</w:t>
            </w:r>
          </w:p>
          <w:p w14:paraId="25F13131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dpi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14:paraId="30F8D8E1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«черно-белый» - при отсутствии в документе графических изображений и (или) цветного текста;</w:t>
            </w:r>
          </w:p>
          <w:p w14:paraId="55A4EC6E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«оттенки серого» - при наличии в документе графических изображений, отличных от цветного графического изображения;</w:t>
            </w:r>
          </w:p>
          <w:p w14:paraId="330F16BF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«цветной» или «режим полной цветопередачи» - при наличии в документе цветных графических изображений либо цветного текста.</w:t>
            </w:r>
          </w:p>
          <w:p w14:paraId="64E86E9B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43E82C9D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прилагаемые к заявлению,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  <w:p w14:paraId="3D0469FD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Документы, подлежащие представлению в форматах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xls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xlsx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ods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формируются в виде отдельного документа, представляемого в электронной форме.</w:t>
            </w:r>
          </w:p>
        </w:tc>
      </w:tr>
    </w:tbl>
    <w:p w14:paraId="04153B9E" w14:textId="70D428EA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D9CDF76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14:paraId="46357B26" w14:textId="2BC55A0B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19"/>
        <w:gridCol w:w="5252"/>
      </w:tblGrid>
      <w:tr w:rsidR="00AB5170" w14:paraId="10457527" w14:textId="77777777">
        <w:trPr>
          <w:jc w:val="center"/>
        </w:trPr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22D03" w14:textId="48D9C827" w:rsidR="00AB517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 обращении с заявлением о предоставлении муниципальной услуги:</w:t>
            </w:r>
            <w:r w:rsidR="004E1F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актами для предоставления муниципальной услуги, которые заявитель вправе предоставить по собственной инициативе:</w:t>
            </w:r>
          </w:p>
        </w:tc>
      </w:tr>
      <w:tr w:rsidR="00AB5170" w14:paraId="18AFDACA" w14:textId="77777777">
        <w:trPr>
          <w:jc w:val="center"/>
        </w:trPr>
        <w:tc>
          <w:tcPr>
            <w:tcW w:w="4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C2153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Выписка из Единого государственного реестра недвижимости об объекте недвижимости;</w:t>
            </w:r>
          </w:p>
        </w:tc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743EC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копия документа в 1 экземпляре на бумажном носителе при обращении в уполномоченный орган, УМФЦ или почтовым отправлением;</w:t>
            </w:r>
          </w:p>
          <w:p w14:paraId="19457540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 электронной форме, подписанная в соответствии с требованиями Федерального закона </w:t>
            </w:r>
            <w:bookmarkStart w:id="7" w:name="__DdeLink__2125_841622765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06.04.2011 № 63-ФЗ</w:t>
            </w:r>
            <w:bookmarkEnd w:id="7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 обращении посредством ЕПГУ, РПГУ;</w:t>
            </w:r>
          </w:p>
        </w:tc>
      </w:tr>
      <w:tr w:rsidR="00AB5170" w14:paraId="7B5A90B7" w14:textId="77777777">
        <w:trPr>
          <w:jc w:val="center"/>
        </w:trPr>
        <w:tc>
          <w:tcPr>
            <w:tcW w:w="4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93640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выписка из Единого государственного реестра юридических лиц/ индивидуальных предпринимателей;</w:t>
            </w:r>
          </w:p>
        </w:tc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2F7F0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копия документа в 1 экземпляре на бумажном носителе при обращении в уполномоченный орган, УМФЦ или почтовым отправлением;</w:t>
            </w:r>
          </w:p>
          <w:p w14:paraId="61FE7EFD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электронной форме, подписанная в соответствии с требованиями Федерального закона от 06.04.2011 № 63-ФЗ, при обращении посредством ЕПГУ, РПГУ;</w:t>
            </w:r>
          </w:p>
        </w:tc>
      </w:tr>
      <w:tr w:rsidR="00AB5170" w14:paraId="315FABA8" w14:textId="77777777">
        <w:trPr>
          <w:jc w:val="center"/>
        </w:trPr>
        <w:tc>
          <w:tcPr>
            <w:tcW w:w="4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EB065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из Единого реестра субъектов малого и среднего предпринимательства.</w:t>
            </w:r>
          </w:p>
        </w:tc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1EC88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копия документа в 1 экземпляре на бумажном носителе при обращении в уполномоченный орган, УМФЦ или почтовым отправлением;</w:t>
            </w:r>
          </w:p>
          <w:p w14:paraId="368BEF14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электронной форме, подписанная в соответствии с требованиями Федерального закона от 06.04.2011 № 63-ФЗ, при обращении посредством ЕПГУ, РПГУ.</w:t>
            </w:r>
          </w:p>
        </w:tc>
      </w:tr>
      <w:tr w:rsidR="00AB5170" w14:paraId="18CC3051" w14:textId="77777777">
        <w:trPr>
          <w:jc w:val="center"/>
        </w:trPr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91A42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Требование к форматам документов, предоставляемых заявителем в электронной форме:</w:t>
            </w:r>
          </w:p>
          <w:p w14:paraId="158121BB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5F7CEEA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docx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odt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 с текстовым содержанием, не включающим формулы;</w:t>
            </w:r>
          </w:p>
          <w:p w14:paraId="5EC9A186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jpg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jpeg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для документов с текстовым содержанием, в том числе включающим формулы и (или) графические изображения, а также документов с графическим содержанием.</w:t>
            </w:r>
          </w:p>
          <w:p w14:paraId="78468C8F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dpi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14:paraId="458B45F5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«черно-белый» - при отсутствии в документе графических изображений и (или) цветного текста;</w:t>
            </w:r>
          </w:p>
          <w:p w14:paraId="0B079329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«оттенки серого» - при наличии в документе графических изображений, отличных от цветного графического изображения;</w:t>
            </w:r>
          </w:p>
          <w:p w14:paraId="3CA5467D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«цветной» или «режим полной цветопередачи» - при наличии в документе цветных графических изображений либо цветного текста.</w:t>
            </w:r>
          </w:p>
          <w:p w14:paraId="2B8E04E6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025EBD15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прилагаемые к заявлению,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  <w:p w14:paraId="078873B9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Документы, подлежащие представлению в форматах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xls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xlsx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ods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формируются в виде отдельного документа, представляемого в электронной форме.</w:t>
            </w:r>
          </w:p>
        </w:tc>
      </w:tr>
      <w:tr w:rsidR="00AB5170" w14:paraId="2BF3D385" w14:textId="77777777">
        <w:trPr>
          <w:jc w:val="center"/>
        </w:trPr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64F0F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Вышеуказанные документы могут быть получены в рамках межведомственного электронного взаимодействия.</w:t>
            </w:r>
          </w:p>
        </w:tc>
      </w:tr>
    </w:tbl>
    <w:p w14:paraId="4406681D" w14:textId="6C905D63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4D4EF5C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14:paraId="37EF798F" w14:textId="46589B72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09"/>
        <w:gridCol w:w="5362"/>
      </w:tblGrid>
      <w:tr w:rsidR="00AB5170" w14:paraId="0A3F11AC" w14:textId="77777777">
        <w:trPr>
          <w:jc w:val="center"/>
        </w:trPr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73451" w14:textId="77777777" w:rsidR="00AB517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Способы подачи документов и информации для предоставления муниципальной услуги:</w:t>
            </w:r>
          </w:p>
        </w:tc>
      </w:tr>
      <w:tr w:rsidR="00AB5170" w14:paraId="45498ECE" w14:textId="77777777">
        <w:trPr>
          <w:jc w:val="center"/>
        </w:trPr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5ABE8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уполномоченном органе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0B480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бумажном носителе при личном обращении;</w:t>
            </w:r>
          </w:p>
        </w:tc>
      </w:tr>
      <w:tr w:rsidR="00AB5170" w14:paraId="485BD876" w14:textId="77777777">
        <w:trPr>
          <w:jc w:val="center"/>
        </w:trPr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85BDD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 УМФЦ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8FDC3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бумажном носителе при личном обращении;</w:t>
            </w:r>
          </w:p>
        </w:tc>
      </w:tr>
      <w:tr w:rsidR="00AB5170" w14:paraId="26E7D6B3" w14:textId="77777777">
        <w:trPr>
          <w:jc w:val="center"/>
        </w:trPr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C10AB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посредством почтовой связи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835E1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бумажном носителе;</w:t>
            </w:r>
          </w:p>
        </w:tc>
      </w:tr>
      <w:tr w:rsidR="00AB5170" w14:paraId="6A9933A4" w14:textId="77777777">
        <w:trPr>
          <w:jc w:val="center"/>
        </w:trPr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46254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через ЕПГУ, РПГУ</w:t>
            </w:r>
          </w:p>
        </w:tc>
        <w:tc>
          <w:tcPr>
            <w:tcW w:w="5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CE710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электронной форме (при наличии технической возможности);</w:t>
            </w:r>
          </w:p>
        </w:tc>
      </w:tr>
      <w:tr w:rsidR="00AB5170" w14:paraId="632EF7DF" w14:textId="77777777">
        <w:trPr>
          <w:jc w:val="center"/>
        </w:trPr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F0AD3" w14:textId="77777777" w:rsidR="00AB5170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Идентификаторы категорий (признаков) заявителей указаны в приложении № 2 к административному регламенту.</w:t>
            </w:r>
          </w:p>
        </w:tc>
      </w:tr>
    </w:tbl>
    <w:p w14:paraId="1BE82132" w14:textId="32400BFA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34E4651" w14:textId="616AC978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CEC7262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ECF51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8344E1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F63731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B0294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C0713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1810A2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43018D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9F4AE0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08463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7BB4A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CF504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872B1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64A62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7D6D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094B9F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A6FB5D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05E82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A78040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FE28F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D32A1F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03942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572D38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6E6A1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E84599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C2F198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BB4D7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97311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42D99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A1F2A2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E611F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4BCD6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14BE3D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D31CB9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01DAFF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3B30CB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CBB283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8C327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78E820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6E1F3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B06A1B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E361A8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262752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br w:type="page"/>
      </w:r>
    </w:p>
    <w:p w14:paraId="18BF64F6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14:paraId="0190E1B3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2E2F4993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6726530F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недвижимого имущества, находящегося в</w:t>
      </w:r>
    </w:p>
    <w:p w14:paraId="444D56CE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</w:p>
    <w:p w14:paraId="6607F1A7" w14:textId="534E2471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CE852F" w14:textId="77777777" w:rsidR="00AB5170" w:rsidRDefault="00000000">
      <w:pPr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62D83D08" w14:textId="59A3FA33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CAA3765" w14:textId="77777777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491BEF37" w14:textId="769FD4A4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571"/>
      </w:tblGrid>
      <w:tr w:rsidR="00AB5170" w14:paraId="687964CA" w14:textId="77777777">
        <w:trPr>
          <w:jc w:val="center"/>
        </w:trPr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4DC6F" w14:textId="77777777" w:rsidR="00AB5170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Исчерпывающий перечень оснований.</w:t>
            </w:r>
          </w:p>
        </w:tc>
      </w:tr>
      <w:tr w:rsidR="00AB5170" w14:paraId="2603BAC6" w14:textId="77777777">
        <w:trPr>
          <w:jc w:val="center"/>
        </w:trPr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C8AC1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Отказ в приеме заявления о предоставлении муниципальной услуги и документов, необходимых для предоставления муниципальной услуги:</w:t>
            </w:r>
          </w:p>
        </w:tc>
      </w:tr>
      <w:tr w:rsidR="00AB5170" w14:paraId="3ACF7A1D" w14:textId="77777777">
        <w:trPr>
          <w:jc w:val="center"/>
        </w:trPr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0FB4B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заявление о предоставлении муниципальной услуги предоставлено в уполномоченный орган, в полномочия которого не входит предоставление муниципальной услуги;</w:t>
            </w:r>
          </w:p>
          <w:p w14:paraId="24556362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подача заявления о предоставлении муниципальной услуги от имени заявителя не уполномоченным на то лицом;</w:t>
            </w:r>
          </w:p>
          <w:p w14:paraId="7AD2793F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предоставление неполного комплекта документов, указанных в таблице 1 приложения № 3 к административному регламенту, подлежащих обязательному предоставлению заявителем;</w:t>
            </w:r>
          </w:p>
          <w:p w14:paraId="77824D23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неполное, некорректное заполнение полей в форме заявления, в том числе в интерактивной форме заявления на ЕПГУ, РПГУ;</w:t>
            </w:r>
          </w:p>
          <w:p w14:paraId="5CD61D3E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представленные документы или сведения утратили силу на момент обращения за муниципальной услугой (сведения документа, удостоверяющего личность; документа, удостоверяющего полномочия представителя заявителя, в случае обращения за получением муниципальной услуги указанным лицом);</w:t>
            </w:r>
          </w:p>
          <w:p w14:paraId="1D2CB229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услуги;</w:t>
            </w:r>
          </w:p>
          <w:p w14:paraId="56BB922E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  <w:p w14:paraId="74E3CCE5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8) электронные документы не соответствуют требованиям к форматам их предоставления и (или) не читаются;</w:t>
            </w:r>
          </w:p>
          <w:p w14:paraId="62385364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9) 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      </w:r>
          </w:p>
          <w:p w14:paraId="25E41A3E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является исчерпывающим.</w:t>
            </w:r>
          </w:p>
        </w:tc>
      </w:tr>
    </w:tbl>
    <w:p w14:paraId="448C9037" w14:textId="59518B97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F85541D" w14:textId="77777777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14:paraId="18F8B6FA" w14:textId="474456E2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571"/>
      </w:tblGrid>
      <w:tr w:rsidR="00AB5170" w14:paraId="7393ED5F" w14:textId="77777777">
        <w:trPr>
          <w:jc w:val="center"/>
        </w:trPr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05184" w14:textId="77777777" w:rsidR="00AB5170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 Исчерпывающий перечень оснований для приостановления предоставления муниципальной услуги:</w:t>
            </w:r>
          </w:p>
        </w:tc>
      </w:tr>
      <w:tr w:rsidR="00AB5170" w14:paraId="45C88E06" w14:textId="77777777">
        <w:trPr>
          <w:jc w:val="center"/>
        </w:trPr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64D1A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Приостановление предоставления муниципальной услуги не предусмотрено законодательством Российской Федерации.</w:t>
            </w:r>
          </w:p>
        </w:tc>
      </w:tr>
    </w:tbl>
    <w:p w14:paraId="39FD6322" w14:textId="7E8418AF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8D0D8DB" w14:textId="77777777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14:paraId="0F1C2AAB" w14:textId="0B13564A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571"/>
      </w:tblGrid>
      <w:tr w:rsidR="00AB5170" w14:paraId="28D6C55B" w14:textId="77777777">
        <w:trPr>
          <w:jc w:val="center"/>
        </w:trPr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DA52F" w14:textId="77777777" w:rsidR="00AB5170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 Исчерпывающий перечень оснований для отказа в предоставлении муниципальной услуги:</w:t>
            </w:r>
          </w:p>
        </w:tc>
      </w:tr>
      <w:tr w:rsidR="00AB5170" w14:paraId="397E3D60" w14:textId="77777777">
        <w:trPr>
          <w:jc w:val="center"/>
        </w:trPr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E0043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имущество, в отношении которого подано заявление, не является муниципальной собственностью муниципального образования Топкинского муниципального округа;</w:t>
            </w:r>
          </w:p>
          <w:p w14:paraId="7B3CD9C3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обнаружение в процессе рассмотрения документов, представленных заявителем, недостоверных или заведомо ложных сведений с целью получения муниципальной услуги;</w:t>
            </w:r>
          </w:p>
          <w:p w14:paraId="687AFC5B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представление документов, оформленных не в соответствии с действующим законодательством Российской Федерации или прямо ему противоречащих;</w:t>
            </w:r>
          </w:p>
          <w:p w14:paraId="51302C43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предоставление документов, которые не подтверждают право заявителя на получение муниципальной услуги;</w:t>
            </w:r>
          </w:p>
          <w:p w14:paraId="401EF42F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заявитель не соответствует требованиям, установленным пунктом 1.2 административного регламента;</w:t>
            </w:r>
          </w:p>
          <w:p w14:paraId="7E8A93D9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6) заявитель утратил преимущественное право на приобретение арендуемого имущества;</w:t>
            </w:r>
          </w:p>
          <w:p w14:paraId="2556F7CD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7) отчуждение муниципального имущества в порядке реализации преимущественного права на приобретение арендуемого имущества не допускается в соответствии с законодательством Российской Федерации.</w:t>
            </w:r>
          </w:p>
          <w:p w14:paraId="146D32A4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8) арендуемое имущество не включено в утвержденный в соответствии с частью 4 статьи 18 Федерального закона </w:t>
            </w:r>
            <w:bookmarkStart w:id="8" w:name="__DdeLink__2175_841622765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24.07.2007 № 209-ФЗ</w:t>
            </w:r>
            <w:bookmarkEnd w:id="8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перечень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у заявителя во временном владении и пользовании или временном пользовании непрерывно менее одного года в соответствии с договором или договорами аренды такого имущества;</w:t>
            </w:r>
          </w:p>
          <w:p w14:paraId="3C3C75C6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9) арендуемое имущество включено в утвержденный в соответствии с частью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 статьи 18 Федерального закона от 24.07.2007 № 209-ФЗ перечень муниципального имущества, предназначенного для передачи во владение и (или) в пользование субъектам малого и среднего предпринимательства, менее пяти лет на дату подачи заявления о предоставлении муниципальной услуги.</w:t>
            </w:r>
          </w:p>
          <w:p w14:paraId="767F0F9B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10) арендуемое имущество включено в утвержденный в соответствии с частью 4 статьи 18 Федерального закона от 24.07.2007 № 209-ФЗ перечень муниципального имущества, предназначенного для передачи во владение и (или) в пользование субъектам малого и среднего предпринимательства, но при этом находится у заявителя во временном владении и пользовании или временном пользовании непрерывно менее двух лет в соответствии с договором или договорами аренды такого имущества;</w:t>
            </w:r>
          </w:p>
          <w:p w14:paraId="0386B5FB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11) отсутствие сведений о заявителе в Едином реестре субъектов малого и среднего предпринимательства.</w:t>
            </w:r>
          </w:p>
          <w:p w14:paraId="62001DA5" w14:textId="77777777" w:rsidR="00AB5170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оснований для отказа в предоставлении муниципальной услуги, является исчерпывающим.</w:t>
            </w:r>
          </w:p>
        </w:tc>
      </w:tr>
    </w:tbl>
    <w:p w14:paraId="3B055E12" w14:textId="1E059BFC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7F6BC58" w14:textId="555B606B" w:rsidR="00AB5170" w:rsidRDefault="004E1FB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FA453B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C3B7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F32A7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B0DAF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CD175C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061843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DD9548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B4EE48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26153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08259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96C01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53E89A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0F494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7A9012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F5B84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AAC53F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5DD2BC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6A4FC2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82C109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343DE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37934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199B6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6C8AE0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188AE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952CAA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DF3573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123F6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16A529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CAFAD3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053DD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21CB4C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br w:type="page"/>
      </w:r>
    </w:p>
    <w:p w14:paraId="66812848" w14:textId="5B8DF23B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03F32DCC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2330A435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1C184878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недвижимого имущества, находящегося в</w:t>
      </w:r>
    </w:p>
    <w:p w14:paraId="6AA0D472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</w:p>
    <w:p w14:paraId="370303BD" w14:textId="6AD3AAA1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9B339D6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BBE87DB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176EB07B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уполномоченного органа)</w:t>
      </w:r>
    </w:p>
    <w:p w14:paraId="0C7522F2" w14:textId="70AFA4BE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14:paraId="04CA639A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635BBB92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индивидуального предпринимателя; наименование юридического лица)</w:t>
      </w:r>
    </w:p>
    <w:p w14:paraId="5137CBD2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649313D3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796C6C00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(сведения о государственной регистрации юридического лица в ЕГРЮЛ или индивидуального предпринимателя в ЕГРИП)</w:t>
      </w:r>
    </w:p>
    <w:p w14:paraId="4F7840D9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535CA09E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238ABACC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нахождения индивидуального предпринимателя, юридического лица)</w:t>
      </w:r>
    </w:p>
    <w:p w14:paraId="1C2CDF15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076DA3C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6A9EECB6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представителя заявителя)</w:t>
      </w:r>
    </w:p>
    <w:p w14:paraId="6DEBF5CE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1041D687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48CFA1BB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(реквизиты документа, подтверждающего полномочия представителя заявителя)</w:t>
      </w:r>
    </w:p>
    <w:p w14:paraId="607C4E9C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1BE0A20C" w14:textId="77777777" w:rsidR="00AB5170" w:rsidRDefault="00000000">
      <w:pPr>
        <w:spacing w:before="80"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13B56501" w14:textId="7777777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(почтовый адрес и (или) адрес электронной почты; контактный телефон)</w:t>
      </w:r>
    </w:p>
    <w:p w14:paraId="30F08525" w14:textId="1EF38B9E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630B59C" w14:textId="55F9B3B9" w:rsidR="00AB5170" w:rsidRDefault="00000000">
      <w:pPr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предоставлении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</w:r>
    </w:p>
    <w:p w14:paraId="65B3DAFD" w14:textId="69E32137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FE51A64" w14:textId="2BE10AA1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 2 ст. 9 Федерального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от 22.07.2008 № 159-ФЗ «Об особенностях отчуждения движимого и недвижимого имущества,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прошу реализовать мое право преимущественного приобретения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арендуемого нежилого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помещения муниципальной собственности, расположенного по адресу: _____________________________ ______________________________________, общей площадью _______ кв. м.</w:t>
      </w:r>
    </w:p>
    <w:p w14:paraId="5332392E" w14:textId="77777777" w:rsidR="00AB517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подтверждаю, что ____________________________________</w:t>
      </w:r>
    </w:p>
    <w:p w14:paraId="48C88528" w14:textId="77777777" w:rsidR="00AB5170" w:rsidRDefault="0000000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4FA93B81" w14:textId="77777777" w:rsidR="00AB5170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субъекта малого и среднего предпринимательства)</w:t>
      </w:r>
    </w:p>
    <w:p w14:paraId="2A5C93E3" w14:textId="022A3A87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CA24501" w14:textId="10772965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соответствует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условиям, установленным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ст. 3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tgtFrame="_blank">
        <w:r w:rsidR="00AB517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22.07.2008 № 159-ФЗ</w:t>
        </w:r>
      </w:hyperlink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14:paraId="383E1387" w14:textId="11F3A760" w:rsidR="00AB5170" w:rsidRDefault="004E1F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07FE58E" w14:textId="777777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получения результата (нужное отметить (V):</w:t>
      </w:r>
    </w:p>
    <w:p w14:paraId="05964551" w14:textId="0FAB6A64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прошу выдать на руки в уполномоченном органе;</w:t>
      </w:r>
    </w:p>
    <w:p w14:paraId="70EDE7E6" w14:textId="04793611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направить почтой по адресу: __________________________________;</w:t>
      </w:r>
    </w:p>
    <w:p w14:paraId="71E65A96" w14:textId="7E5DB277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прошу выдать на руки в УМФЦ;</w:t>
      </w:r>
    </w:p>
    <w:p w14:paraId="2D2E2C65" w14:textId="38D00F2E" w:rsidR="00AB5170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через ЕПГУ, РПГУ.</w:t>
      </w:r>
    </w:p>
    <w:p w14:paraId="5F69FAED" w14:textId="4763BAB9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FCC46F0" w14:textId="72E4D4DF" w:rsidR="00AB5170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г.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_________________/__________________/</w:t>
      </w:r>
    </w:p>
    <w:p w14:paraId="5ACA5428" w14:textId="2D172FF0" w:rsidR="00AB5170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Ф.И.О.)</w:t>
      </w:r>
    </w:p>
    <w:p w14:paraId="1F0B5CD2" w14:textId="4FCDDCB1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1F4B969" w14:textId="77777777" w:rsidR="00AB5170" w:rsidRDefault="00AB51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79B1CE" w14:textId="77777777" w:rsidR="00AB5170" w:rsidRDefault="00AB51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A722AB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E9FD9F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B38E3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63721A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1D2A0A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E265E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6BFF18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26340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A7CBFC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4966A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F3E1EB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2ED8B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3C2D2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9E3BF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6F4F0A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382A72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C11BE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58212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FC5312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0BB01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6EE79A" w14:textId="16E7A730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08B7CDD9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0E60BB94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3008C3A8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недвижимого имущества, находящегося в</w:t>
      </w:r>
    </w:p>
    <w:p w14:paraId="5B46C1EC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</w:p>
    <w:p w14:paraId="448A55EC" w14:textId="00355845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A0F1AC0" w14:textId="129F971F" w:rsidR="00AB5170" w:rsidRDefault="00000000">
      <w:pPr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Расписка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получении документов на предоставление муниципальной услуги</w:t>
      </w:r>
    </w:p>
    <w:p w14:paraId="0081ED54" w14:textId="1D67FDB6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37A5E20" w14:textId="77777777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Выдана ______________________________________________________________</w:t>
      </w:r>
    </w:p>
    <w:p w14:paraId="5879A45A" w14:textId="77777777" w:rsidR="00AB5170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уполномоченного органа)</w:t>
      </w:r>
    </w:p>
    <w:p w14:paraId="4DA2F4E9" w14:textId="77777777" w:rsidR="00AB517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получении от______________________________________________________</w:t>
      </w:r>
    </w:p>
    <w:p w14:paraId="7F9A797D" w14:textId="77777777" w:rsidR="00AB5170" w:rsidRDefault="0000000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6433B15C" w14:textId="4702FFAC" w:rsidR="00AB5170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предпринимателя, наименование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юридического лица,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адрес)</w:t>
      </w:r>
    </w:p>
    <w:p w14:paraId="2E28077D" w14:textId="6E1106B7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предоставления муниципальной услуги «Предоставление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 следующих документов:</w:t>
      </w:r>
    </w:p>
    <w:p w14:paraId="50B423EC" w14:textId="77777777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Заявление на ______________ листах;</w:t>
      </w:r>
    </w:p>
    <w:p w14:paraId="29D2E296" w14:textId="77777777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______________________________________________ на _____ листах;</w:t>
      </w:r>
    </w:p>
    <w:p w14:paraId="1A4B63C5" w14:textId="6F5F40AE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 на _____ листах;</w:t>
      </w:r>
    </w:p>
    <w:p w14:paraId="593F36C9" w14:textId="48F33DA3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 на _____ листах;</w:t>
      </w:r>
    </w:p>
    <w:p w14:paraId="69259C07" w14:textId="5E52B8D1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 на _____ листах;</w:t>
      </w:r>
    </w:p>
    <w:p w14:paraId="62DF9EAB" w14:textId="738D0EEA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 на _____ листах;</w:t>
      </w:r>
    </w:p>
    <w:p w14:paraId="37D6F611" w14:textId="68DFE5B6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 на _____ листах;</w:t>
      </w:r>
    </w:p>
    <w:p w14:paraId="4CAAABE3" w14:textId="6DD5A62E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 на _____ листах;</w:t>
      </w:r>
    </w:p>
    <w:p w14:paraId="4A9108C4" w14:textId="356CE554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 на _____ листах;</w:t>
      </w:r>
    </w:p>
    <w:p w14:paraId="390A3739" w14:textId="6A1EED89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 на _____ листах.</w:t>
      </w:r>
    </w:p>
    <w:p w14:paraId="57F54E63" w14:textId="65671EC8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</w:p>
    <w:p w14:paraId="78CD0D25" w14:textId="7815F95D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представлены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 20__ г.</w:t>
      </w:r>
    </w:p>
    <w:p w14:paraId="6D7E34D5" w14:textId="3ABC448E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DBDBAE7" w14:textId="77777777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Входящий номер регистрации заявления __________________________</w:t>
      </w:r>
    </w:p>
    <w:p w14:paraId="12B7FC93" w14:textId="5D691F8C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7613FE9" w14:textId="11528BC2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Расписку получил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 20__ г.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14:paraId="28DDA370" w14:textId="77777777" w:rsidR="00AB5170" w:rsidRDefault="00000000">
      <w:pPr>
        <w:spacing w:after="0" w:line="240" w:lineRule="auto"/>
        <w:ind w:firstLine="567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(подпись заявителя)</w:t>
      </w:r>
    </w:p>
    <w:p w14:paraId="59D3D8B3" w14:textId="6E4EBC30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Расписку выдал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</w:p>
    <w:p w14:paraId="2F2D4324" w14:textId="77777777" w:rsidR="00AB5170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(должность, ФИО должностного лица, принявшего документы, подпись)</w:t>
      </w:r>
    </w:p>
    <w:p w14:paraId="76757612" w14:textId="6D487D66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33F8102" w14:textId="77777777" w:rsidR="00AB5170" w:rsidRDefault="00AB51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44F5EF" w14:textId="3836300A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E9B7AE3" w14:textId="01313F0B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14:paraId="4DC61E9F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4919087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1F6271EC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недвижимого имущества, находящегося в</w:t>
      </w:r>
    </w:p>
    <w:p w14:paraId="1EB92D46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</w:p>
    <w:p w14:paraId="410A954B" w14:textId="5C1AA6BE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E0E474C" w14:textId="77777777" w:rsidR="00AB5170" w:rsidRDefault="00000000">
      <w:pPr>
        <w:spacing w:after="0" w:line="240" w:lineRule="auto"/>
        <w:ind w:left="3402"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________________________________</w:t>
      </w:r>
    </w:p>
    <w:p w14:paraId="14D1FB6A" w14:textId="7777777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</w:p>
    <w:p w14:paraId="56A6CBF3" w14:textId="1FF8F63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индивидуального предпринимателя,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юридического лица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Ф.И.О.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представителя)</w:t>
      </w:r>
    </w:p>
    <w:p w14:paraId="57EB1D31" w14:textId="7777777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</w:p>
    <w:p w14:paraId="71CBBA90" w14:textId="7777777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</w:p>
    <w:p w14:paraId="2FC11761" w14:textId="7777777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нахождения индивидуального предпринимателя, юридического лица)</w:t>
      </w:r>
    </w:p>
    <w:p w14:paraId="1DAAC1D3" w14:textId="7777777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3ADA9079" w14:textId="04319828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 электронной почты,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адрес)</w:t>
      </w:r>
    </w:p>
    <w:p w14:paraId="6DE53D1C" w14:textId="071BA406" w:rsidR="00AB5170" w:rsidRDefault="004E1FB6">
      <w:pPr>
        <w:spacing w:after="0" w:line="240" w:lineRule="auto"/>
        <w:ind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E663C22" w14:textId="4C9457B4" w:rsidR="00AB5170" w:rsidRDefault="00000000">
      <w:pPr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отказе в приеме документов</w:t>
      </w:r>
    </w:p>
    <w:p w14:paraId="031D99A1" w14:textId="6F815FE1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19B6E96" w14:textId="77777777" w:rsidR="00AB5170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14:paraId="62EE33B4" w14:textId="77777777" w:rsidR="00AB5170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уполномоченного органа)</w:t>
      </w:r>
    </w:p>
    <w:p w14:paraId="67426E9C" w14:textId="58ED999C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A9A37ED" w14:textId="44D93713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приеме документов для предоставления муниципальной услуги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отказано по следующим основаниям:</w:t>
      </w:r>
    </w:p>
    <w:p w14:paraId="09607676" w14:textId="77777777" w:rsidR="00AB5170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14:paraId="54AD4DFB" w14:textId="77777777" w:rsidR="00AB5170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причину отказа в соответствии с подпунктом 2.12.1. пункта 2.12. административного регламента)</w:t>
      </w:r>
    </w:p>
    <w:p w14:paraId="17956A1B" w14:textId="3C1F24C9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</w:p>
    <w:p w14:paraId="5A145211" w14:textId="0DAACC8C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 вправе повторно обратиться с заявлением о предоставлении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собственность,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устранения указанных нарушений.</w:t>
      </w:r>
    </w:p>
    <w:p w14:paraId="589D4239" w14:textId="7D08809C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отказ может быть обжалован в досудебном порядке путем направления жалобы в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орган, а также в судебном порядке.</w:t>
      </w:r>
    </w:p>
    <w:p w14:paraId="24025BB3" w14:textId="77777777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информируем:</w:t>
      </w:r>
    </w:p>
    <w:p w14:paraId="0984B773" w14:textId="77777777" w:rsidR="00AB5170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14:paraId="437E6CF3" w14:textId="77777777" w:rsidR="00AB5170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64268CA1" w14:textId="5016C004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5EDDAF9" w14:textId="5B79C180" w:rsidR="00AB5170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14:paraId="00F65E2C" w14:textId="08FB3343" w:rsidR="00AB5170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должность)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(подпись)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</w:t>
      </w:r>
    </w:p>
    <w:p w14:paraId="06877E0D" w14:textId="6258EC58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6FB77D1" w14:textId="77777777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получил,</w:t>
      </w:r>
    </w:p>
    <w:p w14:paraId="483049A6" w14:textId="4F3815DC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приложенные к заявлению о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оригиналы документов возвращены.</w:t>
      </w:r>
    </w:p>
    <w:p w14:paraId="7F865321" w14:textId="0ECB8417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F3005A2" w14:textId="63A198A6" w:rsidR="00AB5170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20____ г.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_________________/_________________/</w:t>
      </w:r>
    </w:p>
    <w:p w14:paraId="50550060" w14:textId="02B18DA4" w:rsidR="00AB5170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Ф.И.О.)</w:t>
      </w:r>
    </w:p>
    <w:p w14:paraId="67FC4B9F" w14:textId="77777777" w:rsidR="00AB5170" w:rsidRDefault="00AB51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EE106A" w14:textId="77777777" w:rsidR="00AB5170" w:rsidRDefault="00AB51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F8A3CD" w14:textId="77777777" w:rsidR="00AB5170" w:rsidRDefault="00AB51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B0BB8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16EB88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5690CD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FE04DA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0D0D1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BCFD48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4D94A2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4C171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1FB4F0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D2943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D4D38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C36989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B48CE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8E557B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2282D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C0DA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25A30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ED1792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ADFA74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6E19C0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DE8A8E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763F1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5EC5C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D5F8CB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B688F8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B16A70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4D0415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A278B6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FDCB3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69C271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52B23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64BF7F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13468C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8659C7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2EF6DD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C178BD" w14:textId="77777777" w:rsidR="00AB5170" w:rsidRDefault="00AB517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41DF8C" w14:textId="64A49645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14:paraId="4C29E57C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7E55A7FA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</w:p>
    <w:p w14:paraId="371A0B2C" w14:textId="77777777" w:rsidR="00AB5170" w:rsidRDefault="00000000">
      <w:pPr>
        <w:spacing w:after="0" w:line="240" w:lineRule="auto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недвижимого имущества, находящегося в</w:t>
      </w:r>
    </w:p>
    <w:p w14:paraId="7D2B5971" w14:textId="77777777" w:rsidR="00AB5170" w:rsidRDefault="00000000">
      <w:pPr>
        <w:spacing w:after="0" w:line="240" w:lineRule="auto"/>
        <w:ind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031348AE" w14:textId="568E4220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5D7DBCF" w14:textId="7777777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</w:p>
    <w:p w14:paraId="15184834" w14:textId="7777777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F96BF9E" w14:textId="7777777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индивидуального предпринимателя, полное наименование юридического лица и Ф.И.О. представителя)</w:t>
      </w:r>
    </w:p>
    <w:p w14:paraId="3541EA3D" w14:textId="7777777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</w:p>
    <w:p w14:paraId="3CC3F7D5" w14:textId="7777777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45077FC5" w14:textId="7777777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нахождения индивидуального предпринимателя, юридического лица)</w:t>
      </w:r>
    </w:p>
    <w:p w14:paraId="4BBD76CB" w14:textId="7777777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3E831580" w14:textId="77777777" w:rsidR="00AB5170" w:rsidRDefault="00000000">
      <w:pPr>
        <w:spacing w:after="0" w:line="240" w:lineRule="auto"/>
        <w:ind w:left="3402" w:firstLine="567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 электронной почты, почтовый адрес)</w:t>
      </w:r>
    </w:p>
    <w:p w14:paraId="45DC9B7A" w14:textId="486EB58B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B457834" w14:textId="5497302A" w:rsidR="00AB5170" w:rsidRDefault="00000000">
      <w:pPr>
        <w:spacing w:after="0" w:line="240" w:lineRule="auto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отказе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4E1F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предоставлении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</w:r>
    </w:p>
    <w:p w14:paraId="73213768" w14:textId="205760E3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578CC9" w14:textId="77777777" w:rsidR="00AB5170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Вашего заявления от __________________</w:t>
      </w:r>
    </w:p>
    <w:p w14:paraId="25C0EC8A" w14:textId="20D91C2B" w:rsidR="00AB517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</w:r>
      <w:r w:rsidR="004E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об отказе предоставлении муниципальной услуги в связи с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753F24B9" w14:textId="77777777" w:rsidR="00AB5170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1270CF10" w14:textId="77777777" w:rsidR="00AB5170" w:rsidRDefault="00000000">
      <w:pPr>
        <w:spacing w:after="0" w:line="240" w:lineRule="auto"/>
        <w:ind w:firstLine="567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(указать причину отказа в соответствии с подпунктом 2.12.3. пункта 2.12. административного регламента)</w:t>
      </w:r>
    </w:p>
    <w:p w14:paraId="0CC4440D" w14:textId="4E552EBF" w:rsidR="00AB5170" w:rsidRDefault="004E1FB6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 вправе повторно обратиться с заявлением о предоставлении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 после устранения указанных нарушений.</w:t>
      </w:r>
    </w:p>
    <w:p w14:paraId="607352C7" w14:textId="77777777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Оригиналы представленных документов выдаются вместе с отказом в предоставлении муниципальной услуги.</w:t>
      </w:r>
    </w:p>
    <w:p w14:paraId="433B9501" w14:textId="77777777" w:rsidR="00AB5170" w:rsidRDefault="00000000">
      <w:pPr>
        <w:spacing w:after="0" w:line="240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5FD012BD" w14:textId="58A88215" w:rsidR="00AB5170" w:rsidRDefault="004E1FB6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6BD286" w14:textId="559CFF7A" w:rsidR="00AB5170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14:paraId="5F782DCD" w14:textId="390AF3AB" w:rsidR="00AB5170" w:rsidRDefault="00000000">
      <w:pPr>
        <w:spacing w:after="0" w:line="240" w:lineRule="auto"/>
        <w:ind w:firstLine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(должность)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  <w:r w:rsidR="004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(при наличии)</w:t>
      </w:r>
    </w:p>
    <w:sectPr w:rsidR="00AB5170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70"/>
    <w:rsid w:val="002F2F8B"/>
    <w:rsid w:val="004E1FB6"/>
    <w:rsid w:val="005E584B"/>
    <w:rsid w:val="006F6732"/>
    <w:rsid w:val="00AB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E4726"/>
  <w15:docId w15:val="{122DE634-DF7B-434B-BEFC-91D74FFFD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16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516E2"/>
    <w:rPr>
      <w:color w:val="800080"/>
      <w:u w:val="single"/>
    </w:rPr>
  </w:style>
  <w:style w:type="character" w:customStyle="1" w:styleId="1">
    <w:name w:val="Гиперссылка1"/>
    <w:basedOn w:val="a0"/>
    <w:qFormat/>
    <w:rsid w:val="00E516E2"/>
  </w:style>
  <w:style w:type="character" w:customStyle="1" w:styleId="find-button">
    <w:name w:val="find-button"/>
    <w:basedOn w:val="a0"/>
    <w:qFormat/>
    <w:rsid w:val="00E516E2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a">
    <w:name w:val="Normal (Web)"/>
    <w:basedOn w:val="a"/>
    <w:uiPriority w:val="99"/>
    <w:semiHidden/>
    <w:unhideWhenUsed/>
    <w:qFormat/>
    <w:rsid w:val="00E516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qFormat/>
    <w:rsid w:val="00E516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0">
    <w:name w:val="table0"/>
    <w:basedOn w:val="a"/>
    <w:qFormat/>
    <w:rsid w:val="00E516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qFormat/>
    <w:rsid w:val="00E516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qFormat/>
    <w:rsid w:val="00E516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qFormat/>
    <w:rsid w:val="00E516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rsid w:val="00E516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qFormat/>
    <w:rsid w:val="00E516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qFormat/>
    <w:rsid w:val="00E516E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numbering" w:customStyle="1" w:styleId="10">
    <w:name w:val="Нет списка1"/>
    <w:uiPriority w:val="99"/>
    <w:semiHidden/>
    <w:unhideWhenUsed/>
    <w:qFormat/>
    <w:rsid w:val="00E51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8E7921C4-9F50-451D-8A16-D581BBBF03B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11190</Words>
  <Characters>63783</Characters>
  <Application>Microsoft Office Word</Application>
  <DocSecurity>0</DocSecurity>
  <Lines>531</Lines>
  <Paragraphs>149</Paragraphs>
  <ScaleCrop>false</ScaleCrop>
  <Company/>
  <LinksUpToDate>false</LinksUpToDate>
  <CharactersWithSpaces>74824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dc:description/>
  <cp:lastModifiedBy>Тимофеева Н. С.</cp:lastModifiedBy>
  <cp:revision>11</cp:revision>
  <cp:lastPrinted>2025-12-10T16:33:00Z</cp:lastPrinted>
  <dcterms:created xsi:type="dcterms:W3CDTF">2025-11-21T01:50:00Z</dcterms:created>
  <dcterms:modified xsi:type="dcterms:W3CDTF">2025-12-19T10:22:00Z</dcterms:modified>
  <dc:language>ru-RU</dc:language>
</cp:coreProperties>
</file>