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84814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A80F589" wp14:editId="10582CBD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21C3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081CBB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3E71F65D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5052C6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285EE86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071C4281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2300EB3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8B0DFF0" w14:textId="77777777" w:rsidR="00E8358B" w:rsidRPr="005D5648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D5648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8-28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5D5648" w:rsidRPr="005D5648">
            <w:rPr>
              <w:b/>
              <w:sz w:val="28"/>
              <w:szCs w:val="28"/>
            </w:rPr>
            <w:t>28 августа 2023 года</w:t>
          </w:r>
        </w:sdtContent>
      </w:sdt>
      <w:r w:rsidRPr="005D5648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="005D5648" w:rsidRPr="005D5648">
                <w:rPr>
                  <w:b/>
                  <w:sz w:val="28"/>
                  <w:szCs w:val="28"/>
                </w:rPr>
                <w:t>1445-п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48BDE24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 xml:space="preserve">г. </w:t>
          </w:r>
          <w:proofErr w:type="spellStart"/>
          <w:r w:rsidRPr="003D6D37">
            <w:rPr>
              <w:b/>
              <w:sz w:val="28"/>
              <w:szCs w:val="28"/>
              <w:lang w:val="en-US"/>
            </w:rPr>
            <w:t>Топки</w:t>
          </w:r>
          <w:proofErr w:type="spellEnd"/>
        </w:p>
      </w:sdtContent>
    </w:sdt>
    <w:p w14:paraId="64D5F0C1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4"/>
      </w:tblGrid>
      <w:tr w:rsidR="009C2C3E" w:rsidRPr="00B51060" w14:paraId="5D91231C" w14:textId="77777777" w:rsidTr="0023125E">
        <w:trPr>
          <w:jc w:val="center"/>
        </w:trPr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</w:tcPr>
          <w:p w14:paraId="7E82089B" w14:textId="7BB2FA9F" w:rsidR="009C2C3E" w:rsidRPr="0023125E" w:rsidRDefault="0023125E" w:rsidP="00DE1A4A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 внесении изменений в постановление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</w:rPr>
              <w:t>администрации  Топкинского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муниципального округа</w:t>
            </w:r>
            <w:r w:rsidRPr="00116681">
              <w:t xml:space="preserve"> </w:t>
            </w:r>
            <w:r w:rsidR="0034769D">
              <w:rPr>
                <w:rFonts w:ascii="Times New Roman" w:hAnsi="Times New Roman" w:cs="Times New Roman"/>
                <w:sz w:val="28"/>
                <w:szCs w:val="24"/>
              </w:rPr>
              <w:t>от 12.10.</w:t>
            </w:r>
            <w:r w:rsidRPr="007114DC">
              <w:rPr>
                <w:rFonts w:ascii="Times New Roman" w:hAnsi="Times New Roman" w:cs="Times New Roman"/>
                <w:sz w:val="28"/>
                <w:szCs w:val="24"/>
              </w:rPr>
              <w:t xml:space="preserve">2021 № 1343-п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r w:rsidRPr="007114DC">
              <w:rPr>
                <w:rFonts w:ascii="Times New Roman" w:hAnsi="Times New Roman" w:cs="Times New Roman"/>
                <w:sz w:val="28"/>
                <w:szCs w:val="24"/>
              </w:rPr>
              <w:t>Об утверждении административного регламента предоставления муниципальной</w:t>
            </w:r>
            <w:r w:rsidR="00DE1A4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7114DC">
              <w:rPr>
                <w:rFonts w:ascii="Times New Roman" w:hAnsi="Times New Roman" w:cs="Times New Roman"/>
                <w:sz w:val="28"/>
                <w:szCs w:val="24"/>
              </w:rPr>
              <w:t>услуги  «Присвоение спортивных разрядов «второй спортивный разряд», «третий спортивный разряд»</w:t>
            </w:r>
          </w:p>
        </w:tc>
      </w:tr>
    </w:tbl>
    <w:p w14:paraId="23FCCC4E" w14:textId="77777777" w:rsidR="00563E91" w:rsidRPr="00B51060" w:rsidRDefault="00563E91" w:rsidP="003D6D37">
      <w:pPr>
        <w:spacing w:line="360" w:lineRule="auto"/>
        <w:rPr>
          <w:bCs/>
        </w:rPr>
      </w:pPr>
    </w:p>
    <w:p w14:paraId="34368BBA" w14:textId="77777777" w:rsidR="0023125E" w:rsidRPr="00FC28CD" w:rsidRDefault="0023125E" w:rsidP="0023125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4"/>
        </w:rPr>
      </w:pP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В соответствии с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Федеральным 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>закон</w:t>
      </w:r>
      <w:r>
        <w:rPr>
          <w:rFonts w:ascii="Times New Roman" w:hAnsi="Times New Roman" w:cs="Times New Roman"/>
          <w:b w:val="0"/>
          <w:sz w:val="28"/>
          <w:szCs w:val="24"/>
        </w:rPr>
        <w:t>ом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от 27.07.2010 № 210-ФЗ «Об организации предоставления государственных и муниципальных услуг»</w:t>
      </w:r>
      <w:r w:rsidR="006D609B">
        <w:rPr>
          <w:rFonts w:ascii="Times New Roman" w:hAnsi="Times New Roman" w:cs="Times New Roman"/>
          <w:b w:val="0"/>
          <w:sz w:val="28"/>
          <w:szCs w:val="24"/>
        </w:rPr>
        <w:t>,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в целях сокращения регламентного времени предоставления социально значимых муниципальных услуг:</w:t>
      </w:r>
    </w:p>
    <w:p w14:paraId="2B9B2BAC" w14:textId="77777777" w:rsidR="0034769D" w:rsidRPr="00DE1A4A" w:rsidRDefault="00DE1A4A" w:rsidP="004B5160">
      <w:pPr>
        <w:pStyle w:val="af5"/>
        <w:numPr>
          <w:ilvl w:val="0"/>
          <w:numId w:val="20"/>
        </w:numPr>
        <w:ind w:left="0" w:firstLine="567"/>
        <w:jc w:val="both"/>
        <w:rPr>
          <w:color w:val="131313"/>
          <w:sz w:val="28"/>
          <w:bdr w:val="none" w:sz="0" w:space="0" w:color="auto" w:frame="1"/>
        </w:rPr>
      </w:pPr>
      <w:r w:rsidRPr="00DE1A4A">
        <w:rPr>
          <w:bCs/>
          <w:color w:val="131313"/>
          <w:sz w:val="28"/>
          <w:bdr w:val="none" w:sz="0" w:space="0" w:color="auto" w:frame="1"/>
        </w:rPr>
        <w:t>Внести в постановление администрации Топкинского муниципального округа от 12.10.2021 №1343-п «</w:t>
      </w:r>
      <w:r w:rsidRPr="00DE1A4A">
        <w:rPr>
          <w:sz w:val="28"/>
        </w:rPr>
        <w:t>Об утверждении административного регламента предоставления муниципальной услуги «Присвоение спортивных разрядов «второй спортивный разряд», «третий спортивный разряд</w:t>
      </w:r>
      <w:r>
        <w:rPr>
          <w:sz w:val="28"/>
        </w:rPr>
        <w:t>» следующие изменения:</w:t>
      </w:r>
    </w:p>
    <w:p w14:paraId="7AE73BCC" w14:textId="77777777" w:rsidR="00DE1A4A" w:rsidRPr="006D609B" w:rsidRDefault="006D609B" w:rsidP="006D609B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>1.</w:t>
      </w:r>
      <w:proofErr w:type="gramStart"/>
      <w:r>
        <w:rPr>
          <w:color w:val="131313"/>
          <w:sz w:val="28"/>
          <w:bdr w:val="none" w:sz="0" w:space="0" w:color="auto" w:frame="1"/>
        </w:rPr>
        <w:t>1</w:t>
      </w:r>
      <w:r w:rsidRPr="00A3077A">
        <w:rPr>
          <w:sz w:val="28"/>
          <w:bdr w:val="none" w:sz="0" w:space="0" w:color="auto" w:frame="1"/>
        </w:rPr>
        <w:t>.</w:t>
      </w:r>
      <w:r w:rsidR="00A3077A" w:rsidRPr="00A3077A">
        <w:rPr>
          <w:sz w:val="28"/>
          <w:bdr w:val="none" w:sz="0" w:space="0" w:color="auto" w:frame="1"/>
        </w:rPr>
        <w:t>Абзац</w:t>
      </w:r>
      <w:proofErr w:type="gramEnd"/>
      <w:r w:rsidR="00A3077A" w:rsidRPr="00A3077A">
        <w:rPr>
          <w:sz w:val="28"/>
          <w:bdr w:val="none" w:sz="0" w:space="0" w:color="auto" w:frame="1"/>
        </w:rPr>
        <w:t xml:space="preserve"> 7</w:t>
      </w:r>
      <w:r w:rsidR="0023125E" w:rsidRPr="00A3077A">
        <w:rPr>
          <w:sz w:val="28"/>
          <w:bdr w:val="none" w:sz="0" w:space="0" w:color="auto" w:frame="1"/>
        </w:rPr>
        <w:t xml:space="preserve"> </w:t>
      </w:r>
      <w:r w:rsidR="00A3077A" w:rsidRPr="00A3077A">
        <w:rPr>
          <w:sz w:val="28"/>
          <w:bdr w:val="none" w:sz="0" w:space="0" w:color="auto" w:frame="1"/>
        </w:rPr>
        <w:t xml:space="preserve">пункта 3.1.2. </w:t>
      </w:r>
      <w:r w:rsidR="0023125E" w:rsidRPr="00A3077A">
        <w:rPr>
          <w:sz w:val="28"/>
          <w:bdr w:val="none" w:sz="0" w:space="0" w:color="auto" w:frame="1"/>
        </w:rPr>
        <w:t>подраздела 3.</w:t>
      </w:r>
      <w:r w:rsidR="00A3077A" w:rsidRPr="00A3077A">
        <w:rPr>
          <w:sz w:val="28"/>
          <w:bdr w:val="none" w:sz="0" w:space="0" w:color="auto" w:frame="1"/>
        </w:rPr>
        <w:t>1</w:t>
      </w:r>
      <w:r w:rsidR="0023125E" w:rsidRPr="00A3077A">
        <w:rPr>
          <w:sz w:val="28"/>
          <w:bdr w:val="none" w:sz="0" w:space="0" w:color="auto" w:frame="1"/>
        </w:rPr>
        <w:t xml:space="preserve">. раздела 3 </w:t>
      </w:r>
      <w:r w:rsidR="0023125E" w:rsidRPr="00A3077A">
        <w:rPr>
          <w:bCs/>
          <w:sz w:val="28"/>
          <w:bdr w:val="none" w:sz="0" w:space="0" w:color="auto" w:frame="1"/>
        </w:rPr>
        <w:t>административного регламен</w:t>
      </w:r>
      <w:r w:rsidR="0023125E" w:rsidRPr="006D609B">
        <w:rPr>
          <w:bCs/>
          <w:color w:val="131313"/>
          <w:sz w:val="28"/>
          <w:bdr w:val="none" w:sz="0" w:space="0" w:color="auto" w:frame="1"/>
        </w:rPr>
        <w:t>та пред</w:t>
      </w:r>
      <w:r w:rsidR="00DE1A4A" w:rsidRPr="006D609B">
        <w:rPr>
          <w:bCs/>
          <w:color w:val="131313"/>
          <w:sz w:val="28"/>
          <w:bdr w:val="none" w:sz="0" w:space="0" w:color="auto" w:frame="1"/>
        </w:rPr>
        <w:t>оставления муниципальной услуги</w:t>
      </w:r>
      <w:r w:rsidR="0023125E" w:rsidRPr="006D609B">
        <w:rPr>
          <w:bCs/>
          <w:color w:val="131313"/>
          <w:sz w:val="28"/>
          <w:bdr w:val="none" w:sz="0" w:space="0" w:color="auto" w:frame="1"/>
        </w:rPr>
        <w:t xml:space="preserve"> «Присвоение спортивных разрядов «второй спортивный разряд», «третий спортивный разряд»</w:t>
      </w:r>
      <w:r w:rsidR="00DE1A4A" w:rsidRPr="006D609B">
        <w:rPr>
          <w:bCs/>
          <w:color w:val="131313"/>
          <w:sz w:val="28"/>
          <w:bdr w:val="none" w:sz="0" w:space="0" w:color="auto" w:frame="1"/>
        </w:rPr>
        <w:t xml:space="preserve"> </w:t>
      </w:r>
      <w:r w:rsidR="00DE1A4A" w:rsidRPr="006D609B">
        <w:rPr>
          <w:color w:val="131313"/>
          <w:sz w:val="28"/>
          <w:bdr w:val="none" w:sz="0" w:space="0" w:color="auto" w:frame="1"/>
        </w:rPr>
        <w:t>изложить в следующей редакции:</w:t>
      </w:r>
    </w:p>
    <w:p w14:paraId="13EE0AE8" w14:textId="77777777" w:rsidR="0023125E" w:rsidRPr="00DE1A4A" w:rsidRDefault="0023125E" w:rsidP="00DE1A4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 w:rsidRPr="00DE1A4A">
        <w:rPr>
          <w:color w:val="131313"/>
          <w:sz w:val="28"/>
          <w:bdr w:val="none" w:sz="0" w:space="0" w:color="auto" w:frame="1"/>
        </w:rPr>
        <w:t>«Срок выполнения административной процедуры - в течение 15 (пятнадцати) дней со дня регистрации заявления.»</w:t>
      </w:r>
    </w:p>
    <w:p w14:paraId="2E251B42" w14:textId="77777777" w:rsidR="0023125E" w:rsidRDefault="0023125E" w:rsidP="0023125E">
      <w:pPr>
        <w:pStyle w:val="af5"/>
        <w:numPr>
          <w:ilvl w:val="0"/>
          <w:numId w:val="20"/>
        </w:numPr>
        <w:ind w:left="0"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>Р</w:t>
      </w:r>
      <w:r w:rsidRPr="00631EAB">
        <w:rPr>
          <w:color w:val="131313"/>
          <w:sz w:val="28"/>
          <w:bdr w:val="none" w:sz="0" w:space="0" w:color="auto" w:frame="1"/>
        </w:rPr>
        <w:t>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093768F" w14:textId="77777777" w:rsidR="0023125E" w:rsidRPr="00631EAB" w:rsidRDefault="0023125E" w:rsidP="0023125E">
      <w:pPr>
        <w:pStyle w:val="af5"/>
        <w:numPr>
          <w:ilvl w:val="0"/>
          <w:numId w:val="20"/>
        </w:numPr>
        <w:ind w:left="0" w:firstLine="567"/>
        <w:jc w:val="both"/>
        <w:rPr>
          <w:color w:val="131313"/>
          <w:sz w:val="28"/>
          <w:bdr w:val="none" w:sz="0" w:space="0" w:color="auto" w:frame="1"/>
        </w:rPr>
      </w:pPr>
      <w:r w:rsidRPr="00631EAB">
        <w:rPr>
          <w:color w:val="131313"/>
          <w:sz w:val="28"/>
          <w:bdr w:val="none" w:sz="0" w:space="0" w:color="auto" w:frame="1"/>
        </w:rPr>
        <w:lastRenderedPageBreak/>
        <w:t xml:space="preserve">Контроль за исполнением постановления возложить на заместителя главы Топкинского муниципального округа </w:t>
      </w:r>
      <w:r>
        <w:rPr>
          <w:color w:val="131313"/>
          <w:sz w:val="28"/>
          <w:bdr w:val="none" w:sz="0" w:space="0" w:color="auto" w:frame="1"/>
        </w:rPr>
        <w:t xml:space="preserve">по социальным вопросам </w:t>
      </w:r>
      <w:proofErr w:type="spellStart"/>
      <w:r>
        <w:rPr>
          <w:color w:val="131313"/>
          <w:sz w:val="28"/>
          <w:bdr w:val="none" w:sz="0" w:space="0" w:color="auto" w:frame="1"/>
        </w:rPr>
        <w:t>Т.Н.Смыкову</w:t>
      </w:r>
      <w:proofErr w:type="spellEnd"/>
      <w:r>
        <w:rPr>
          <w:color w:val="131313"/>
          <w:sz w:val="28"/>
          <w:bdr w:val="none" w:sz="0" w:space="0" w:color="auto" w:frame="1"/>
        </w:rPr>
        <w:t>.</w:t>
      </w:r>
    </w:p>
    <w:p w14:paraId="14384603" w14:textId="77777777" w:rsidR="0023125E" w:rsidRPr="009C1408" w:rsidRDefault="0023125E" w:rsidP="0023125E">
      <w:pPr>
        <w:pStyle w:val="af5"/>
        <w:numPr>
          <w:ilvl w:val="0"/>
          <w:numId w:val="20"/>
        </w:numPr>
        <w:ind w:left="0" w:firstLine="567"/>
        <w:jc w:val="both"/>
        <w:rPr>
          <w:color w:val="131313"/>
          <w:sz w:val="28"/>
          <w:bdr w:val="none" w:sz="0" w:space="0" w:color="auto" w:frame="1"/>
        </w:rPr>
      </w:pPr>
      <w:r w:rsidRPr="00631EAB">
        <w:rPr>
          <w:color w:val="131313"/>
          <w:sz w:val="28"/>
          <w:bdr w:val="none" w:sz="0" w:space="0" w:color="auto" w:frame="1"/>
        </w:rPr>
        <w:t>Постановление вступает в силу после официального обнародования.</w:t>
      </w:r>
    </w:p>
    <w:p w14:paraId="4DE29072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7CC3777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1ACF9B64" w14:textId="77777777" w:rsidTr="00916936">
        <w:tc>
          <w:tcPr>
            <w:tcW w:w="3397" w:type="dxa"/>
          </w:tcPr>
          <w:p w14:paraId="40787FBC" w14:textId="77777777" w:rsidR="00A81470" w:rsidRPr="001129CB" w:rsidRDefault="00000000" w:rsidP="005D5648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proofErr w:type="spellStart"/>
                <w:r w:rsidR="005D5648">
                  <w:rPr>
                    <w:color w:val="000000" w:themeColor="text1"/>
                    <w:sz w:val="28"/>
                    <w:szCs w:val="28"/>
                  </w:rPr>
                  <w:t>И.</w:t>
                </w:r>
                <w:proofErr w:type="gramStart"/>
                <w:r w:rsidR="005D5648">
                  <w:rPr>
                    <w:color w:val="000000" w:themeColor="text1"/>
                    <w:sz w:val="28"/>
                    <w:szCs w:val="28"/>
                  </w:rPr>
                  <w:t>о.г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5D5648">
                  <w:rPr>
                    <w:color w:val="000000" w:themeColor="text1"/>
                    <w:sz w:val="28"/>
                    <w:szCs w:val="28"/>
                  </w:rPr>
                  <w:t>ы</w:t>
                </w:r>
                <w:proofErr w:type="spellEnd"/>
                <w:proofErr w:type="gramEnd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69C92F47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6627AAC8" w14:textId="77777777" w:rsidR="00A81470" w:rsidRPr="001129CB" w:rsidRDefault="00000000" w:rsidP="005D5648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5D5648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298911EA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21B90955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691D7A91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01C63" w14:textId="77777777" w:rsidR="009C0158" w:rsidRDefault="009C0158" w:rsidP="008C749E">
      <w:pPr>
        <w:pStyle w:val="a4"/>
      </w:pPr>
      <w:r>
        <w:separator/>
      </w:r>
    </w:p>
  </w:endnote>
  <w:endnote w:type="continuationSeparator" w:id="0">
    <w:p w14:paraId="50F706AE" w14:textId="77777777" w:rsidR="009C0158" w:rsidRDefault="009C0158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7C44" w14:textId="77777777" w:rsidR="008C749E" w:rsidRDefault="00FE6C6D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C8509BA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30F8" w14:textId="77777777" w:rsidR="00F23E87" w:rsidRDefault="00F23E87" w:rsidP="00942983">
    <w:pPr>
      <w:pStyle w:val="a9"/>
      <w:jc w:val="right"/>
      <w:rPr>
        <w:noProof/>
      </w:rPr>
    </w:pPr>
  </w:p>
  <w:p w14:paraId="259786E4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4FD0" w14:textId="77777777" w:rsidR="009C0158" w:rsidRDefault="009C0158" w:rsidP="008C749E">
      <w:pPr>
        <w:pStyle w:val="a4"/>
      </w:pPr>
      <w:r>
        <w:separator/>
      </w:r>
    </w:p>
  </w:footnote>
  <w:footnote w:type="continuationSeparator" w:id="0">
    <w:p w14:paraId="14A362BA" w14:textId="77777777" w:rsidR="009C0158" w:rsidRDefault="009C0158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5C301F2A" w14:textId="77777777" w:rsidR="003936A8" w:rsidRDefault="00FE6C6D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5D5648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3D287EE0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423C8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B54CE"/>
    <w:multiLevelType w:val="multilevel"/>
    <w:tmpl w:val="DBB0A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620532069">
    <w:abstractNumId w:val="6"/>
  </w:num>
  <w:num w:numId="2" w16cid:durableId="1555198988">
    <w:abstractNumId w:val="4"/>
  </w:num>
  <w:num w:numId="3" w16cid:durableId="993534785">
    <w:abstractNumId w:val="8"/>
  </w:num>
  <w:num w:numId="4" w16cid:durableId="1307541190">
    <w:abstractNumId w:val="17"/>
  </w:num>
  <w:num w:numId="5" w16cid:durableId="246698535">
    <w:abstractNumId w:val="16"/>
  </w:num>
  <w:num w:numId="6" w16cid:durableId="1129545231">
    <w:abstractNumId w:val="2"/>
  </w:num>
  <w:num w:numId="7" w16cid:durableId="1663584252">
    <w:abstractNumId w:val="13"/>
  </w:num>
  <w:num w:numId="8" w16cid:durableId="874736700">
    <w:abstractNumId w:val="11"/>
  </w:num>
  <w:num w:numId="9" w16cid:durableId="1288391405">
    <w:abstractNumId w:val="1"/>
  </w:num>
  <w:num w:numId="10" w16cid:durableId="1739129130">
    <w:abstractNumId w:val="14"/>
  </w:num>
  <w:num w:numId="11" w16cid:durableId="1120682973">
    <w:abstractNumId w:val="10"/>
  </w:num>
  <w:num w:numId="12" w16cid:durableId="1869902822">
    <w:abstractNumId w:val="18"/>
  </w:num>
  <w:num w:numId="13" w16cid:durableId="2142651080">
    <w:abstractNumId w:val="9"/>
  </w:num>
  <w:num w:numId="14" w16cid:durableId="420611249">
    <w:abstractNumId w:val="7"/>
  </w:num>
  <w:num w:numId="15" w16cid:durableId="484592064">
    <w:abstractNumId w:val="3"/>
  </w:num>
  <w:num w:numId="16" w16cid:durableId="1983149011">
    <w:abstractNumId w:val="12"/>
  </w:num>
  <w:num w:numId="17" w16cid:durableId="1966690002">
    <w:abstractNumId w:val="15"/>
  </w:num>
  <w:num w:numId="18" w16cid:durableId="1844589280">
    <w:abstractNumId w:val="0"/>
  </w:num>
  <w:num w:numId="19" w16cid:durableId="231743155">
    <w:abstractNumId w:val="0"/>
  </w:num>
  <w:num w:numId="20" w16cid:durableId="18832461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1E4C6D"/>
    <w:rsid w:val="00202EEE"/>
    <w:rsid w:val="00204BC7"/>
    <w:rsid w:val="00226637"/>
    <w:rsid w:val="0023125E"/>
    <w:rsid w:val="00253882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4769D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B7459"/>
    <w:rsid w:val="005C04DA"/>
    <w:rsid w:val="005D5648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D609B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0158"/>
    <w:rsid w:val="009C2C3E"/>
    <w:rsid w:val="009E51BC"/>
    <w:rsid w:val="009F3B16"/>
    <w:rsid w:val="00A25DF9"/>
    <w:rsid w:val="00A26428"/>
    <w:rsid w:val="00A3077A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E1A4A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E6C6D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92156B6"/>
  <w15:docId w15:val="{5DF10CD0-9CD9-480B-9EF9-43623C87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Title">
    <w:name w:val="ConsPlusTitle"/>
    <w:uiPriority w:val="99"/>
    <w:rsid w:val="002312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5">
    <w:name w:val="List Paragraph"/>
    <w:basedOn w:val="a0"/>
    <w:uiPriority w:val="1"/>
    <w:qFormat/>
    <w:rsid w:val="00231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2B25CB"/>
    <w:rsid w:val="00333D12"/>
    <w:rsid w:val="00356A2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C5FD8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BF68A0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C145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3D2D-4AAE-4E19-949D-6CE2D8E1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2023-09-05T09:15:00Z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