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BC" w:rsidRPr="009341BC" w:rsidRDefault="009341BC" w:rsidP="009341BC">
      <w:pPr>
        <w:jc w:val="right"/>
        <w:rPr>
          <w:sz w:val="28"/>
          <w:szCs w:val="28"/>
        </w:rPr>
      </w:pPr>
      <w:r w:rsidRPr="009341BC">
        <w:rPr>
          <w:sz w:val="28"/>
          <w:szCs w:val="28"/>
        </w:rPr>
        <w:t>Приложение №</w:t>
      </w:r>
      <w:r w:rsidR="006D6FB4">
        <w:rPr>
          <w:sz w:val="28"/>
          <w:szCs w:val="28"/>
        </w:rPr>
        <w:t xml:space="preserve"> </w:t>
      </w:r>
      <w:r w:rsidRPr="009341BC">
        <w:rPr>
          <w:sz w:val="28"/>
          <w:szCs w:val="28"/>
        </w:rPr>
        <w:t>1</w:t>
      </w:r>
    </w:p>
    <w:p w:rsidR="009341BC" w:rsidRDefault="009341BC" w:rsidP="009170AF">
      <w:pPr>
        <w:jc w:val="both"/>
        <w:rPr>
          <w:sz w:val="24"/>
          <w:szCs w:val="24"/>
        </w:rPr>
      </w:pPr>
    </w:p>
    <w:p w:rsidR="00C653B4" w:rsidRDefault="00C653B4" w:rsidP="009341BC">
      <w:pPr>
        <w:autoSpaceDE w:val="0"/>
        <w:autoSpaceDN w:val="0"/>
        <w:adjustRightInd w:val="0"/>
        <w:jc w:val="center"/>
        <w:rPr>
          <w:rFonts w:eastAsia="Batang"/>
          <w:sz w:val="28"/>
          <w:szCs w:val="28"/>
          <w:lang w:eastAsia="ko-KR"/>
        </w:rPr>
      </w:pPr>
    </w:p>
    <w:p w:rsidR="009341BC" w:rsidRPr="009341BC" w:rsidRDefault="009341BC" w:rsidP="009341BC">
      <w:pPr>
        <w:autoSpaceDE w:val="0"/>
        <w:autoSpaceDN w:val="0"/>
        <w:adjustRightInd w:val="0"/>
        <w:jc w:val="center"/>
        <w:rPr>
          <w:rFonts w:eastAsia="Batang"/>
          <w:sz w:val="28"/>
          <w:szCs w:val="28"/>
          <w:lang w:eastAsia="ko-KR"/>
        </w:rPr>
      </w:pPr>
      <w:r w:rsidRPr="009341BC">
        <w:rPr>
          <w:rFonts w:eastAsia="Batang"/>
          <w:sz w:val="28"/>
          <w:szCs w:val="28"/>
          <w:lang w:eastAsia="ko-KR"/>
        </w:rPr>
        <w:t>УВЕДОМЛЕНИЕ</w:t>
      </w:r>
    </w:p>
    <w:p w:rsidR="009341BC" w:rsidRPr="0073582B" w:rsidRDefault="009341BC" w:rsidP="009341BC">
      <w:pPr>
        <w:autoSpaceDE w:val="0"/>
        <w:autoSpaceDN w:val="0"/>
        <w:adjustRightInd w:val="0"/>
        <w:jc w:val="center"/>
        <w:rPr>
          <w:rFonts w:eastAsia="Batang"/>
          <w:sz w:val="28"/>
          <w:szCs w:val="28"/>
          <w:lang w:val="en-US" w:eastAsia="ko-KR"/>
        </w:rPr>
      </w:pPr>
      <w:r w:rsidRPr="009341BC">
        <w:rPr>
          <w:rFonts w:eastAsia="Batang"/>
          <w:sz w:val="28"/>
          <w:szCs w:val="28"/>
          <w:lang w:eastAsia="ko-KR"/>
        </w:rPr>
        <w:t>о подготовке проекта и проведении публичных консультаций</w:t>
      </w:r>
    </w:p>
    <w:p w:rsidR="009341BC" w:rsidRPr="009341BC" w:rsidRDefault="009341BC" w:rsidP="009341BC">
      <w:pPr>
        <w:autoSpaceDE w:val="0"/>
        <w:autoSpaceDN w:val="0"/>
        <w:adjustRightInd w:val="0"/>
        <w:jc w:val="center"/>
        <w:outlineLvl w:val="0"/>
        <w:rPr>
          <w:rFonts w:eastAsia="Batang"/>
          <w:sz w:val="28"/>
          <w:szCs w:val="28"/>
          <w:lang w:eastAsia="ko-KR"/>
        </w:rPr>
      </w:pPr>
    </w:p>
    <w:p w:rsidR="009341BC" w:rsidRPr="009341BC" w:rsidRDefault="00FF6D38" w:rsidP="009341BC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FF6D38">
        <w:rPr>
          <w:rFonts w:eastAsia="Batang"/>
          <w:sz w:val="28"/>
          <w:szCs w:val="28"/>
          <w:lang w:eastAsia="ko-KR"/>
        </w:rPr>
        <w:t>Управление</w:t>
      </w:r>
      <w:r w:rsidR="008252DA" w:rsidRPr="00FF6D38">
        <w:rPr>
          <w:rFonts w:eastAsia="Batang"/>
          <w:sz w:val="28"/>
          <w:szCs w:val="28"/>
          <w:lang w:eastAsia="ko-KR"/>
        </w:rPr>
        <w:t xml:space="preserve"> </w:t>
      </w:r>
      <w:r w:rsidR="001433EF">
        <w:rPr>
          <w:rFonts w:eastAsia="Batang"/>
          <w:sz w:val="28"/>
          <w:szCs w:val="28"/>
          <w:lang w:eastAsia="ko-KR"/>
        </w:rPr>
        <w:t xml:space="preserve">архитектуры и градостроительства </w:t>
      </w:r>
      <w:r w:rsidR="008252DA" w:rsidRPr="00FF6D38">
        <w:rPr>
          <w:rFonts w:eastAsia="Batang"/>
          <w:sz w:val="28"/>
          <w:szCs w:val="28"/>
          <w:lang w:eastAsia="ko-KR"/>
        </w:rPr>
        <w:t xml:space="preserve">администрации Топкинского муниципального округа </w:t>
      </w:r>
      <w:r w:rsidR="009341BC" w:rsidRPr="00FF6D38">
        <w:rPr>
          <w:rFonts w:eastAsia="Batang"/>
          <w:sz w:val="28"/>
          <w:szCs w:val="28"/>
          <w:lang w:eastAsia="ko-KR"/>
        </w:rPr>
        <w:t xml:space="preserve">уведомляет о подготовке проекта постановления администрации </w:t>
      </w:r>
      <w:r w:rsidR="00867A5A" w:rsidRPr="00FF6D38">
        <w:rPr>
          <w:rFonts w:eastAsia="Batang"/>
          <w:sz w:val="28"/>
          <w:szCs w:val="28"/>
          <w:lang w:eastAsia="ko-KR"/>
        </w:rPr>
        <w:t>Топкинского муниципального округа</w:t>
      </w:r>
      <w:r w:rsidR="009341BC" w:rsidRPr="009341BC">
        <w:rPr>
          <w:rFonts w:eastAsia="Batang"/>
          <w:sz w:val="28"/>
          <w:szCs w:val="28"/>
          <w:lang w:eastAsia="ko-KR"/>
        </w:rPr>
        <w:t xml:space="preserve"> и проведении публичных консультаций в целях </w:t>
      </w:r>
      <w:proofErr w:type="gramStart"/>
      <w:r w:rsidR="009341BC" w:rsidRPr="009341BC">
        <w:rPr>
          <w:rFonts w:eastAsia="Batang"/>
          <w:sz w:val="28"/>
          <w:szCs w:val="28"/>
          <w:lang w:eastAsia="ko-KR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="009341BC" w:rsidRPr="009341BC">
        <w:rPr>
          <w:rFonts w:eastAsia="Batang"/>
          <w:sz w:val="28"/>
          <w:szCs w:val="28"/>
          <w:lang w:eastAsia="ko-KR"/>
        </w:rPr>
        <w:t>.</w:t>
      </w:r>
    </w:p>
    <w:p w:rsidR="003122E5" w:rsidRDefault="009341BC" w:rsidP="003122E5">
      <w:pPr>
        <w:pStyle w:val="ConsPlusTitle"/>
        <w:ind w:firstLine="540"/>
        <w:jc w:val="both"/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</w:pPr>
      <w:r w:rsidRPr="0031597E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>Наименование проекта нормативного правового</w:t>
      </w:r>
      <w:r w:rsidR="00742D23" w:rsidRPr="0031597E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 xml:space="preserve"> акта:</w:t>
      </w:r>
      <w:r w:rsidR="00EF708B" w:rsidRPr="0031597E">
        <w:rPr>
          <w:rFonts w:ascii="Times New Roman" w:eastAsia="Batang" w:hAnsi="Times New Roman" w:cs="Times New Roman"/>
          <w:b w:val="0"/>
          <w:sz w:val="28"/>
          <w:szCs w:val="28"/>
          <w:lang w:eastAsia="ko-KR"/>
        </w:rPr>
        <w:t xml:space="preserve"> </w:t>
      </w:r>
    </w:p>
    <w:p w:rsidR="00FF6D38" w:rsidRPr="00200A84" w:rsidRDefault="00FF6D38" w:rsidP="00200A84">
      <w:pPr>
        <w:widowControl w:val="0"/>
        <w:suppressAutoHyphens/>
        <w:autoSpaceDE w:val="0"/>
        <w:ind w:firstLine="567"/>
        <w:jc w:val="both"/>
        <w:rPr>
          <w:bCs/>
          <w:sz w:val="28"/>
          <w:szCs w:val="28"/>
          <w:lang w:eastAsia="zh-CN" w:bidi="hi-IN"/>
        </w:rPr>
      </w:pPr>
      <w:r w:rsidRPr="00200A84">
        <w:rPr>
          <w:color w:val="000000"/>
          <w:sz w:val="28"/>
          <w:szCs w:val="28"/>
        </w:rPr>
        <w:t>«</w:t>
      </w:r>
      <w:r w:rsidR="00200A84" w:rsidRPr="00200A84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00A84" w:rsidRPr="00200A84">
        <w:rPr>
          <w:bCs/>
          <w:sz w:val="28"/>
          <w:szCs w:val="28"/>
          <w:lang w:eastAsia="zh-CN" w:bidi="hi-IN"/>
        </w:rPr>
        <w:t xml:space="preserve">«Направление уведомления о соответствии </w:t>
      </w:r>
      <w:proofErr w:type="gramStart"/>
      <w:r w:rsidR="00200A84" w:rsidRPr="00200A84">
        <w:rPr>
          <w:bCs/>
          <w:sz w:val="28"/>
          <w:szCs w:val="28"/>
          <w:lang w:eastAsia="zh-CN" w:bidi="hi-IN"/>
        </w:rPr>
        <w:t>построенных</w:t>
      </w:r>
      <w:proofErr w:type="gramEnd"/>
      <w:r w:rsidR="00200A84" w:rsidRPr="00200A84">
        <w:rPr>
          <w:bCs/>
          <w:sz w:val="28"/>
          <w:szCs w:val="28"/>
          <w:lang w:eastAsia="zh-CN" w:bidi="hi-IN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деятельности».</w:t>
      </w:r>
    </w:p>
    <w:p w:rsidR="009341BC" w:rsidRPr="0031597E" w:rsidRDefault="009341BC" w:rsidP="00031246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31597E">
        <w:rPr>
          <w:rFonts w:eastAsia="Batang"/>
          <w:sz w:val="28"/>
          <w:szCs w:val="28"/>
          <w:lang w:eastAsia="ko-KR"/>
        </w:rPr>
        <w:t xml:space="preserve">Сроки проведения публичных консультаций: </w:t>
      </w:r>
      <w:r w:rsidR="001D3415" w:rsidRPr="00FF6D38">
        <w:rPr>
          <w:rFonts w:eastAsia="Batang"/>
          <w:sz w:val="28"/>
          <w:szCs w:val="28"/>
          <w:lang w:eastAsia="ko-KR"/>
        </w:rPr>
        <w:t xml:space="preserve">с </w:t>
      </w:r>
      <w:r w:rsidR="00C76734">
        <w:rPr>
          <w:rFonts w:eastAsia="Batang"/>
          <w:sz w:val="28"/>
          <w:szCs w:val="28"/>
          <w:lang w:eastAsia="ko-KR"/>
        </w:rPr>
        <w:t>1</w:t>
      </w:r>
      <w:r w:rsidR="00C76734" w:rsidRPr="00C76734">
        <w:rPr>
          <w:rFonts w:eastAsia="Batang"/>
          <w:sz w:val="28"/>
          <w:szCs w:val="28"/>
          <w:lang w:eastAsia="ko-KR"/>
        </w:rPr>
        <w:t>1</w:t>
      </w:r>
      <w:r w:rsidR="001D3415" w:rsidRPr="00FF6D38">
        <w:rPr>
          <w:rFonts w:eastAsia="Batang"/>
          <w:sz w:val="28"/>
          <w:szCs w:val="28"/>
          <w:lang w:eastAsia="ko-KR"/>
        </w:rPr>
        <w:t>.0</w:t>
      </w:r>
      <w:r w:rsidR="00C76734">
        <w:rPr>
          <w:rFonts w:eastAsia="Batang"/>
          <w:sz w:val="28"/>
          <w:szCs w:val="28"/>
          <w:lang w:eastAsia="ko-KR"/>
        </w:rPr>
        <w:t xml:space="preserve">1.2021 по </w:t>
      </w:r>
      <w:r w:rsidR="00C76734" w:rsidRPr="00C76734">
        <w:rPr>
          <w:rFonts w:eastAsia="Batang"/>
          <w:sz w:val="28"/>
          <w:szCs w:val="28"/>
          <w:lang w:eastAsia="ko-KR"/>
        </w:rPr>
        <w:t>26</w:t>
      </w:r>
      <w:r w:rsidR="00C76734">
        <w:rPr>
          <w:rFonts w:eastAsia="Batang"/>
          <w:sz w:val="28"/>
          <w:szCs w:val="28"/>
          <w:lang w:eastAsia="ko-KR"/>
        </w:rPr>
        <w:t>.0</w:t>
      </w:r>
      <w:r w:rsidR="00C76734" w:rsidRPr="00C76734">
        <w:rPr>
          <w:rFonts w:eastAsia="Batang"/>
          <w:sz w:val="28"/>
          <w:szCs w:val="28"/>
          <w:lang w:eastAsia="ko-KR"/>
        </w:rPr>
        <w:t>1</w:t>
      </w:r>
      <w:r w:rsidR="00FF6D38" w:rsidRPr="00FF6D38">
        <w:rPr>
          <w:rFonts w:eastAsia="Batang"/>
          <w:sz w:val="28"/>
          <w:szCs w:val="28"/>
          <w:lang w:eastAsia="ko-KR"/>
        </w:rPr>
        <w:t>.2021</w:t>
      </w:r>
      <w:r w:rsidR="001D3415" w:rsidRPr="00FF6D38">
        <w:rPr>
          <w:rFonts w:eastAsia="Batang"/>
          <w:sz w:val="28"/>
          <w:szCs w:val="28"/>
          <w:lang w:eastAsia="ko-KR"/>
        </w:rPr>
        <w:t xml:space="preserve"> года.</w:t>
      </w:r>
    </w:p>
    <w:p w:rsidR="007C7336" w:rsidRPr="00C74059" w:rsidRDefault="00742D23" w:rsidP="00031246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31597E">
        <w:rPr>
          <w:rFonts w:eastAsia="Batang"/>
          <w:sz w:val="28"/>
          <w:szCs w:val="28"/>
          <w:lang w:eastAsia="ko-KR"/>
        </w:rPr>
        <w:t xml:space="preserve">Способ направления предложений: </w:t>
      </w:r>
      <w:r w:rsidR="007C7336" w:rsidRPr="007C7336">
        <w:rPr>
          <w:rFonts w:eastAsia="Batang"/>
          <w:sz w:val="28"/>
          <w:szCs w:val="28"/>
          <w:lang w:eastAsia="ko-KR"/>
        </w:rPr>
        <w:t>предложения по проекту по адресу: 65</w:t>
      </w:r>
      <w:r w:rsidR="008550E1">
        <w:rPr>
          <w:rFonts w:eastAsia="Batang"/>
          <w:sz w:val="28"/>
          <w:szCs w:val="28"/>
          <w:lang w:eastAsia="ko-KR"/>
        </w:rPr>
        <w:t>2300</w:t>
      </w:r>
      <w:r w:rsidR="007C7336" w:rsidRPr="007C7336">
        <w:rPr>
          <w:rFonts w:eastAsia="Batang"/>
          <w:sz w:val="28"/>
          <w:szCs w:val="28"/>
          <w:lang w:eastAsia="ko-KR"/>
        </w:rPr>
        <w:t xml:space="preserve">, г. </w:t>
      </w:r>
      <w:r w:rsidR="00867A5A">
        <w:rPr>
          <w:rFonts w:eastAsia="Batang"/>
          <w:sz w:val="28"/>
          <w:szCs w:val="28"/>
          <w:lang w:eastAsia="ko-KR"/>
        </w:rPr>
        <w:t>Топки</w:t>
      </w:r>
      <w:r w:rsidR="007C7336" w:rsidRPr="007C7336">
        <w:rPr>
          <w:rFonts w:eastAsia="Batang"/>
          <w:sz w:val="28"/>
          <w:szCs w:val="28"/>
          <w:lang w:eastAsia="ko-KR"/>
        </w:rPr>
        <w:t xml:space="preserve">, ул. </w:t>
      </w:r>
      <w:r w:rsidR="008550E1">
        <w:rPr>
          <w:rFonts w:eastAsia="Batang"/>
          <w:sz w:val="28"/>
          <w:szCs w:val="28"/>
          <w:lang w:eastAsia="ko-KR"/>
        </w:rPr>
        <w:t>Луначарского, 2</w:t>
      </w:r>
      <w:r w:rsidR="005A2BFD">
        <w:rPr>
          <w:rFonts w:eastAsia="Batang"/>
          <w:sz w:val="28"/>
          <w:szCs w:val="28"/>
          <w:lang w:eastAsia="ko-KR"/>
        </w:rPr>
        <w:t>1</w:t>
      </w:r>
      <w:r w:rsidR="007C7336" w:rsidRPr="007C7336">
        <w:rPr>
          <w:rFonts w:eastAsia="Batang"/>
          <w:sz w:val="28"/>
          <w:szCs w:val="28"/>
          <w:lang w:eastAsia="ko-KR"/>
        </w:rPr>
        <w:t>,</w:t>
      </w:r>
      <w:r w:rsidR="001D3415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="001D3415">
        <w:rPr>
          <w:rFonts w:eastAsia="Batang"/>
          <w:sz w:val="28"/>
          <w:szCs w:val="28"/>
          <w:lang w:eastAsia="ko-KR"/>
        </w:rPr>
        <w:t>пом</w:t>
      </w:r>
      <w:proofErr w:type="spellEnd"/>
      <w:r w:rsidR="001D3415">
        <w:rPr>
          <w:rFonts w:eastAsia="Batang"/>
          <w:sz w:val="28"/>
          <w:szCs w:val="28"/>
          <w:lang w:eastAsia="ko-KR"/>
        </w:rPr>
        <w:t xml:space="preserve">. </w:t>
      </w:r>
      <w:r w:rsidR="00C76734" w:rsidRPr="00C76734">
        <w:rPr>
          <w:rFonts w:eastAsia="Batang"/>
          <w:sz w:val="28"/>
          <w:szCs w:val="28"/>
          <w:lang w:eastAsia="ko-KR"/>
        </w:rPr>
        <w:t>2</w:t>
      </w:r>
      <w:r w:rsidR="007C7336" w:rsidRPr="007C7336">
        <w:rPr>
          <w:rFonts w:eastAsia="Batang"/>
          <w:sz w:val="28"/>
          <w:szCs w:val="28"/>
          <w:lang w:eastAsia="ko-KR"/>
        </w:rPr>
        <w:t xml:space="preserve"> в</w:t>
      </w:r>
      <w:r w:rsidR="001D3415" w:rsidRPr="001D3415">
        <w:rPr>
          <w:rFonts w:eastAsia="Batang"/>
          <w:sz w:val="28"/>
          <w:szCs w:val="28"/>
          <w:lang w:eastAsia="ko-KR"/>
        </w:rPr>
        <w:t xml:space="preserve"> </w:t>
      </w:r>
      <w:r w:rsidR="00FF6D38" w:rsidRPr="00472060">
        <w:rPr>
          <w:rFonts w:eastAsia="Batang"/>
          <w:sz w:val="28"/>
          <w:szCs w:val="28"/>
          <w:lang w:eastAsia="ko-KR"/>
        </w:rPr>
        <w:t>управление</w:t>
      </w:r>
      <w:r w:rsidR="001D3415" w:rsidRPr="00472060">
        <w:rPr>
          <w:rFonts w:eastAsia="Batang"/>
          <w:sz w:val="28"/>
          <w:szCs w:val="28"/>
          <w:lang w:eastAsia="ko-KR"/>
        </w:rPr>
        <w:t xml:space="preserve"> </w:t>
      </w:r>
      <w:r w:rsidR="00C74059">
        <w:rPr>
          <w:rFonts w:eastAsia="Batang"/>
          <w:sz w:val="28"/>
          <w:szCs w:val="28"/>
          <w:lang w:eastAsia="ko-KR"/>
        </w:rPr>
        <w:t>архитектуры и градостроительства</w:t>
      </w:r>
      <w:r w:rsidR="001D3415" w:rsidRPr="00472060">
        <w:rPr>
          <w:rFonts w:eastAsia="Batang"/>
          <w:sz w:val="28"/>
          <w:szCs w:val="28"/>
          <w:lang w:eastAsia="ko-KR"/>
        </w:rPr>
        <w:t xml:space="preserve"> администрации Топкинского муниципального округа</w:t>
      </w:r>
      <w:r w:rsidR="009F5085" w:rsidRPr="00472060">
        <w:rPr>
          <w:rFonts w:eastAsia="Batang"/>
          <w:sz w:val="28"/>
          <w:szCs w:val="28"/>
          <w:lang w:eastAsia="ko-KR"/>
        </w:rPr>
        <w:t>, тел</w:t>
      </w:r>
      <w:r w:rsidR="00C74059">
        <w:rPr>
          <w:rFonts w:eastAsia="Batang"/>
          <w:sz w:val="28"/>
          <w:szCs w:val="28"/>
          <w:lang w:eastAsia="ko-KR"/>
        </w:rPr>
        <w:t>. 8(38454) 4-62-77</w:t>
      </w:r>
      <w:r w:rsidR="007C7336" w:rsidRPr="00472060">
        <w:rPr>
          <w:rFonts w:eastAsia="Batang"/>
          <w:sz w:val="28"/>
          <w:szCs w:val="28"/>
          <w:lang w:eastAsia="ko-KR"/>
        </w:rPr>
        <w:t xml:space="preserve">, адрес электронной почты: </w:t>
      </w:r>
      <w:r w:rsidR="00C74059" w:rsidRPr="00C74059">
        <w:rPr>
          <w:rFonts w:eastAsia="Batang"/>
          <w:sz w:val="28"/>
          <w:szCs w:val="28"/>
          <w:lang w:eastAsia="ko-KR"/>
        </w:rPr>
        <w:t>arh.otdel@admtop.ru</w:t>
      </w:r>
    </w:p>
    <w:p w:rsidR="001D3415" w:rsidRPr="00472060" w:rsidRDefault="001D3415" w:rsidP="00031246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Контактное лицо: </w:t>
      </w:r>
      <w:r w:rsidR="000F695E" w:rsidRPr="00472060">
        <w:rPr>
          <w:rFonts w:eastAsia="Batang"/>
          <w:sz w:val="28"/>
          <w:szCs w:val="28"/>
          <w:lang w:eastAsia="ko-KR"/>
        </w:rPr>
        <w:t xml:space="preserve">Начальник </w:t>
      </w:r>
      <w:r w:rsidR="00C74059">
        <w:rPr>
          <w:rFonts w:eastAsia="Batang"/>
          <w:sz w:val="28"/>
          <w:szCs w:val="28"/>
          <w:lang w:eastAsia="ko-KR"/>
        </w:rPr>
        <w:t>управления</w:t>
      </w:r>
      <w:r w:rsidR="00C74059" w:rsidRPr="00FF6D38">
        <w:rPr>
          <w:rFonts w:eastAsia="Batang"/>
          <w:sz w:val="28"/>
          <w:szCs w:val="28"/>
          <w:lang w:eastAsia="ko-KR"/>
        </w:rPr>
        <w:t xml:space="preserve"> </w:t>
      </w:r>
      <w:r w:rsidR="00C74059">
        <w:rPr>
          <w:rFonts w:eastAsia="Batang"/>
          <w:sz w:val="28"/>
          <w:szCs w:val="28"/>
          <w:lang w:eastAsia="ko-KR"/>
        </w:rPr>
        <w:t>архитектуры и градостроительства</w:t>
      </w:r>
      <w:r w:rsidR="00472060" w:rsidRPr="00472060">
        <w:rPr>
          <w:rFonts w:eastAsia="Batang"/>
          <w:sz w:val="28"/>
          <w:szCs w:val="28"/>
          <w:lang w:eastAsia="ko-KR"/>
        </w:rPr>
        <w:t xml:space="preserve"> а</w:t>
      </w:r>
      <w:r w:rsidR="000F695E" w:rsidRPr="00472060">
        <w:rPr>
          <w:rFonts w:eastAsia="Batang"/>
          <w:sz w:val="28"/>
          <w:szCs w:val="28"/>
          <w:lang w:eastAsia="ko-KR"/>
        </w:rPr>
        <w:t xml:space="preserve">дминистрации Топкинского муниципального округа </w:t>
      </w:r>
      <w:proofErr w:type="spellStart"/>
      <w:r w:rsidR="00C74059">
        <w:rPr>
          <w:rFonts w:eastAsia="Batang"/>
          <w:sz w:val="28"/>
          <w:szCs w:val="28"/>
          <w:lang w:eastAsia="ko-KR"/>
        </w:rPr>
        <w:t>Поняйкин</w:t>
      </w:r>
      <w:proofErr w:type="spellEnd"/>
      <w:r w:rsidR="00C74059">
        <w:rPr>
          <w:rFonts w:eastAsia="Batang"/>
          <w:sz w:val="28"/>
          <w:szCs w:val="28"/>
          <w:lang w:eastAsia="ko-KR"/>
        </w:rPr>
        <w:t xml:space="preserve"> Дмитрий Леонидович</w:t>
      </w:r>
    </w:p>
    <w:p w:rsidR="001D3415" w:rsidRDefault="000F695E" w:rsidP="00031246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472060">
        <w:rPr>
          <w:rFonts w:eastAsia="Batang"/>
          <w:sz w:val="28"/>
          <w:szCs w:val="28"/>
          <w:lang w:eastAsia="ko-KR"/>
        </w:rPr>
        <w:t>Т</w:t>
      </w:r>
      <w:r w:rsidR="00645CB9" w:rsidRPr="00472060">
        <w:rPr>
          <w:rFonts w:eastAsia="Batang"/>
          <w:sz w:val="28"/>
          <w:szCs w:val="28"/>
          <w:lang w:eastAsia="ko-KR"/>
        </w:rPr>
        <w:t xml:space="preserve">ел. </w:t>
      </w:r>
      <w:r w:rsidR="00C74059">
        <w:rPr>
          <w:rFonts w:eastAsia="Batang"/>
          <w:sz w:val="28"/>
          <w:szCs w:val="28"/>
          <w:lang w:eastAsia="ko-KR"/>
        </w:rPr>
        <w:t>8(38454) 4-62-77</w:t>
      </w:r>
      <w:r w:rsidR="001D3415" w:rsidRPr="00472060">
        <w:rPr>
          <w:rFonts w:eastAsia="Batang"/>
          <w:sz w:val="28"/>
          <w:szCs w:val="28"/>
          <w:lang w:eastAsia="ko-KR"/>
        </w:rPr>
        <w:t>.</w:t>
      </w:r>
    </w:p>
    <w:p w:rsidR="009341BC" w:rsidRPr="0031597E" w:rsidRDefault="009341BC" w:rsidP="00031246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31597E">
        <w:rPr>
          <w:rFonts w:eastAsia="Batang"/>
          <w:sz w:val="28"/>
          <w:szCs w:val="28"/>
          <w:lang w:eastAsia="ko-KR"/>
        </w:rPr>
        <w:t>Прилагаемые документы</w:t>
      </w:r>
      <w:r w:rsidR="00EF708B" w:rsidRPr="0031597E">
        <w:rPr>
          <w:rFonts w:eastAsia="Batang"/>
          <w:sz w:val="28"/>
          <w:szCs w:val="28"/>
          <w:lang w:eastAsia="ko-KR"/>
        </w:rPr>
        <w:t xml:space="preserve">: </w:t>
      </w:r>
      <w:r w:rsidRPr="0031597E">
        <w:rPr>
          <w:rFonts w:eastAsia="Batang"/>
          <w:sz w:val="28"/>
          <w:szCs w:val="28"/>
          <w:lang w:eastAsia="ko-KR"/>
        </w:rPr>
        <w:t>проект нормативного правового акта.</w:t>
      </w:r>
    </w:p>
    <w:p w:rsidR="009341BC" w:rsidRPr="0031597E" w:rsidRDefault="009341BC" w:rsidP="009170AF">
      <w:pPr>
        <w:jc w:val="both"/>
        <w:rPr>
          <w:sz w:val="28"/>
          <w:szCs w:val="28"/>
        </w:rPr>
      </w:pPr>
    </w:p>
    <w:p w:rsidR="009341BC" w:rsidRDefault="009341BC" w:rsidP="009170AF">
      <w:pPr>
        <w:jc w:val="both"/>
        <w:rPr>
          <w:sz w:val="24"/>
          <w:szCs w:val="24"/>
        </w:rPr>
      </w:pPr>
    </w:p>
    <w:p w:rsidR="009341BC" w:rsidRDefault="009341BC" w:rsidP="009170AF">
      <w:pPr>
        <w:jc w:val="both"/>
        <w:rPr>
          <w:sz w:val="24"/>
          <w:szCs w:val="24"/>
        </w:rPr>
      </w:pPr>
    </w:p>
    <w:p w:rsidR="009341BC" w:rsidRDefault="009341BC" w:rsidP="009170AF">
      <w:pPr>
        <w:jc w:val="both"/>
        <w:rPr>
          <w:sz w:val="24"/>
          <w:szCs w:val="24"/>
        </w:rPr>
      </w:pPr>
    </w:p>
    <w:p w:rsidR="009341BC" w:rsidRDefault="009341BC" w:rsidP="009170AF">
      <w:pPr>
        <w:jc w:val="both"/>
        <w:rPr>
          <w:sz w:val="24"/>
          <w:szCs w:val="24"/>
        </w:rPr>
      </w:pPr>
    </w:p>
    <w:p w:rsidR="009341BC" w:rsidRDefault="009341BC" w:rsidP="009170AF">
      <w:pPr>
        <w:jc w:val="both"/>
        <w:rPr>
          <w:sz w:val="24"/>
          <w:szCs w:val="24"/>
        </w:rPr>
      </w:pPr>
    </w:p>
    <w:p w:rsidR="009341BC" w:rsidRDefault="009341BC" w:rsidP="009170AF">
      <w:pPr>
        <w:jc w:val="both"/>
        <w:rPr>
          <w:sz w:val="24"/>
          <w:szCs w:val="24"/>
        </w:rPr>
      </w:pPr>
    </w:p>
    <w:p w:rsidR="00CE38C0" w:rsidRDefault="00CE38C0" w:rsidP="009170AF">
      <w:pPr>
        <w:jc w:val="both"/>
        <w:rPr>
          <w:sz w:val="24"/>
          <w:szCs w:val="24"/>
        </w:rPr>
      </w:pPr>
    </w:p>
    <w:p w:rsidR="00CE38C0" w:rsidRDefault="00CE38C0" w:rsidP="009170AF">
      <w:pPr>
        <w:jc w:val="both"/>
        <w:rPr>
          <w:sz w:val="24"/>
          <w:szCs w:val="24"/>
        </w:rPr>
      </w:pPr>
    </w:p>
    <w:p w:rsidR="00CE38C0" w:rsidRDefault="00CE38C0" w:rsidP="009170AF">
      <w:pPr>
        <w:jc w:val="both"/>
        <w:rPr>
          <w:sz w:val="24"/>
          <w:szCs w:val="24"/>
        </w:rPr>
      </w:pPr>
    </w:p>
    <w:p w:rsidR="00CE38C0" w:rsidRDefault="00CE38C0" w:rsidP="009170AF">
      <w:pPr>
        <w:jc w:val="both"/>
        <w:rPr>
          <w:sz w:val="24"/>
          <w:szCs w:val="24"/>
        </w:rPr>
      </w:pPr>
    </w:p>
    <w:p w:rsidR="00CE38C0" w:rsidRDefault="00CE38C0" w:rsidP="009170AF">
      <w:pPr>
        <w:jc w:val="both"/>
        <w:rPr>
          <w:sz w:val="24"/>
          <w:szCs w:val="24"/>
        </w:rPr>
      </w:pPr>
    </w:p>
    <w:p w:rsidR="00B81FF9" w:rsidRDefault="00B81FF9" w:rsidP="009170AF">
      <w:pPr>
        <w:jc w:val="both"/>
        <w:rPr>
          <w:sz w:val="24"/>
          <w:szCs w:val="24"/>
        </w:rPr>
      </w:pPr>
    </w:p>
    <w:sectPr w:rsidR="00B81FF9" w:rsidSect="008252DA">
      <w:pgSz w:w="11907" w:h="16840"/>
      <w:pgMar w:top="426" w:right="851" w:bottom="1134" w:left="1418" w:header="56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21C"/>
    <w:multiLevelType w:val="multilevel"/>
    <w:tmpl w:val="1CD8F6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511034D"/>
    <w:multiLevelType w:val="multilevel"/>
    <w:tmpl w:val="31E816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37127D3A"/>
    <w:multiLevelType w:val="multilevel"/>
    <w:tmpl w:val="CB6CAB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25C3"/>
    <w:rsid w:val="00013E10"/>
    <w:rsid w:val="00031246"/>
    <w:rsid w:val="000734E6"/>
    <w:rsid w:val="00080E94"/>
    <w:rsid w:val="000D07C3"/>
    <w:rsid w:val="000D0926"/>
    <w:rsid w:val="000D3F58"/>
    <w:rsid w:val="000E34A3"/>
    <w:rsid w:val="000F0806"/>
    <w:rsid w:val="000F65FB"/>
    <w:rsid w:val="000F695E"/>
    <w:rsid w:val="00102588"/>
    <w:rsid w:val="00133C20"/>
    <w:rsid w:val="00135B64"/>
    <w:rsid w:val="00137D89"/>
    <w:rsid w:val="001433EF"/>
    <w:rsid w:val="00170832"/>
    <w:rsid w:val="00171D01"/>
    <w:rsid w:val="00173A13"/>
    <w:rsid w:val="001760B9"/>
    <w:rsid w:val="001B4FA6"/>
    <w:rsid w:val="001C3B64"/>
    <w:rsid w:val="001C42FE"/>
    <w:rsid w:val="001C769B"/>
    <w:rsid w:val="001D31A1"/>
    <w:rsid w:val="001D3415"/>
    <w:rsid w:val="00200A84"/>
    <w:rsid w:val="002059FA"/>
    <w:rsid w:val="00210E5A"/>
    <w:rsid w:val="0021780C"/>
    <w:rsid w:val="00222EF9"/>
    <w:rsid w:val="00231560"/>
    <w:rsid w:val="00236514"/>
    <w:rsid w:val="00295D75"/>
    <w:rsid w:val="002A5F7C"/>
    <w:rsid w:val="002C47A1"/>
    <w:rsid w:val="002C4B91"/>
    <w:rsid w:val="00300820"/>
    <w:rsid w:val="003122E5"/>
    <w:rsid w:val="0031597E"/>
    <w:rsid w:val="00316CAE"/>
    <w:rsid w:val="00340A68"/>
    <w:rsid w:val="0036686B"/>
    <w:rsid w:val="00376BF9"/>
    <w:rsid w:val="00385AF0"/>
    <w:rsid w:val="003933B0"/>
    <w:rsid w:val="003B1C98"/>
    <w:rsid w:val="003C6A39"/>
    <w:rsid w:val="004226BE"/>
    <w:rsid w:val="004262C0"/>
    <w:rsid w:val="004350E9"/>
    <w:rsid w:val="00454F0C"/>
    <w:rsid w:val="0045616A"/>
    <w:rsid w:val="00472060"/>
    <w:rsid w:val="00474DC2"/>
    <w:rsid w:val="00496273"/>
    <w:rsid w:val="004975C0"/>
    <w:rsid w:val="004A6397"/>
    <w:rsid w:val="004D6C4E"/>
    <w:rsid w:val="005050E3"/>
    <w:rsid w:val="00505F53"/>
    <w:rsid w:val="00511AD9"/>
    <w:rsid w:val="00512E51"/>
    <w:rsid w:val="00513ABE"/>
    <w:rsid w:val="00513ADC"/>
    <w:rsid w:val="00543249"/>
    <w:rsid w:val="00543DC6"/>
    <w:rsid w:val="005512E8"/>
    <w:rsid w:val="005577F8"/>
    <w:rsid w:val="00561E60"/>
    <w:rsid w:val="00567458"/>
    <w:rsid w:val="00567E6E"/>
    <w:rsid w:val="00586DDD"/>
    <w:rsid w:val="00590907"/>
    <w:rsid w:val="00592DD7"/>
    <w:rsid w:val="005967B5"/>
    <w:rsid w:val="005A1E3C"/>
    <w:rsid w:val="005A2BFD"/>
    <w:rsid w:val="005A4EC2"/>
    <w:rsid w:val="005C163F"/>
    <w:rsid w:val="0060235C"/>
    <w:rsid w:val="00612013"/>
    <w:rsid w:val="00627FF5"/>
    <w:rsid w:val="00631EDD"/>
    <w:rsid w:val="00632316"/>
    <w:rsid w:val="00645CB9"/>
    <w:rsid w:val="00646C0F"/>
    <w:rsid w:val="006519AA"/>
    <w:rsid w:val="00681A50"/>
    <w:rsid w:val="0069627E"/>
    <w:rsid w:val="006A37D0"/>
    <w:rsid w:val="006A48C0"/>
    <w:rsid w:val="006B4B20"/>
    <w:rsid w:val="006C5C22"/>
    <w:rsid w:val="006D1E06"/>
    <w:rsid w:val="006D6FB4"/>
    <w:rsid w:val="00704DE5"/>
    <w:rsid w:val="007179E2"/>
    <w:rsid w:val="00717D43"/>
    <w:rsid w:val="00733A62"/>
    <w:rsid w:val="0073582B"/>
    <w:rsid w:val="00740779"/>
    <w:rsid w:val="00742D23"/>
    <w:rsid w:val="00743E95"/>
    <w:rsid w:val="0074674A"/>
    <w:rsid w:val="007470C6"/>
    <w:rsid w:val="00750047"/>
    <w:rsid w:val="007644C7"/>
    <w:rsid w:val="00793604"/>
    <w:rsid w:val="00797EA1"/>
    <w:rsid w:val="007B10F4"/>
    <w:rsid w:val="007B26DF"/>
    <w:rsid w:val="007B3F17"/>
    <w:rsid w:val="007B4787"/>
    <w:rsid w:val="007B6B35"/>
    <w:rsid w:val="007C28FA"/>
    <w:rsid w:val="007C4021"/>
    <w:rsid w:val="007C7336"/>
    <w:rsid w:val="007D434F"/>
    <w:rsid w:val="00807DD1"/>
    <w:rsid w:val="00817E09"/>
    <w:rsid w:val="0082194E"/>
    <w:rsid w:val="008252DA"/>
    <w:rsid w:val="00846E83"/>
    <w:rsid w:val="008550E1"/>
    <w:rsid w:val="00862440"/>
    <w:rsid w:val="00867A5A"/>
    <w:rsid w:val="00897B86"/>
    <w:rsid w:val="008B0DB5"/>
    <w:rsid w:val="008D3997"/>
    <w:rsid w:val="008D4827"/>
    <w:rsid w:val="008D54B2"/>
    <w:rsid w:val="008E1853"/>
    <w:rsid w:val="008E476A"/>
    <w:rsid w:val="00914848"/>
    <w:rsid w:val="009170AF"/>
    <w:rsid w:val="009341BC"/>
    <w:rsid w:val="009616A0"/>
    <w:rsid w:val="00973F98"/>
    <w:rsid w:val="00982CD2"/>
    <w:rsid w:val="0098316F"/>
    <w:rsid w:val="009A25C3"/>
    <w:rsid w:val="009C172E"/>
    <w:rsid w:val="009F1A47"/>
    <w:rsid w:val="009F5085"/>
    <w:rsid w:val="009F5561"/>
    <w:rsid w:val="00A051A4"/>
    <w:rsid w:val="00A712B6"/>
    <w:rsid w:val="00A806E5"/>
    <w:rsid w:val="00A817BA"/>
    <w:rsid w:val="00A83BE2"/>
    <w:rsid w:val="00A96C8C"/>
    <w:rsid w:val="00AA086D"/>
    <w:rsid w:val="00AA757B"/>
    <w:rsid w:val="00AB7021"/>
    <w:rsid w:val="00B023EA"/>
    <w:rsid w:val="00B3119B"/>
    <w:rsid w:val="00B60F51"/>
    <w:rsid w:val="00B64D20"/>
    <w:rsid w:val="00B81FF9"/>
    <w:rsid w:val="00B87DA7"/>
    <w:rsid w:val="00B94935"/>
    <w:rsid w:val="00BB3610"/>
    <w:rsid w:val="00BB36AB"/>
    <w:rsid w:val="00BE25F1"/>
    <w:rsid w:val="00BE2E39"/>
    <w:rsid w:val="00BF010F"/>
    <w:rsid w:val="00BF0DFB"/>
    <w:rsid w:val="00BF10B1"/>
    <w:rsid w:val="00C3367C"/>
    <w:rsid w:val="00C45AB6"/>
    <w:rsid w:val="00C516F0"/>
    <w:rsid w:val="00C578EA"/>
    <w:rsid w:val="00C653B4"/>
    <w:rsid w:val="00C71A5A"/>
    <w:rsid w:val="00C74059"/>
    <w:rsid w:val="00C76734"/>
    <w:rsid w:val="00C836A1"/>
    <w:rsid w:val="00C964DB"/>
    <w:rsid w:val="00C97901"/>
    <w:rsid w:val="00CB48C5"/>
    <w:rsid w:val="00CD3AC4"/>
    <w:rsid w:val="00CE38C0"/>
    <w:rsid w:val="00CE6512"/>
    <w:rsid w:val="00D119A0"/>
    <w:rsid w:val="00D17D93"/>
    <w:rsid w:val="00D47FD4"/>
    <w:rsid w:val="00D50A0F"/>
    <w:rsid w:val="00D571A6"/>
    <w:rsid w:val="00D73557"/>
    <w:rsid w:val="00D85C85"/>
    <w:rsid w:val="00D92E57"/>
    <w:rsid w:val="00DA6A44"/>
    <w:rsid w:val="00DC2884"/>
    <w:rsid w:val="00DC4DCD"/>
    <w:rsid w:val="00DC78EE"/>
    <w:rsid w:val="00DD76D7"/>
    <w:rsid w:val="00DE0EED"/>
    <w:rsid w:val="00DE505C"/>
    <w:rsid w:val="00DF7CDA"/>
    <w:rsid w:val="00E06357"/>
    <w:rsid w:val="00E4490A"/>
    <w:rsid w:val="00E464F1"/>
    <w:rsid w:val="00E52A30"/>
    <w:rsid w:val="00E97CC0"/>
    <w:rsid w:val="00EA2689"/>
    <w:rsid w:val="00EA7511"/>
    <w:rsid w:val="00EB4922"/>
    <w:rsid w:val="00EC5189"/>
    <w:rsid w:val="00ED2A62"/>
    <w:rsid w:val="00EF42F2"/>
    <w:rsid w:val="00EF708B"/>
    <w:rsid w:val="00F00E42"/>
    <w:rsid w:val="00F049ED"/>
    <w:rsid w:val="00F20367"/>
    <w:rsid w:val="00F43254"/>
    <w:rsid w:val="00F549EA"/>
    <w:rsid w:val="00F80DDA"/>
    <w:rsid w:val="00F935A3"/>
    <w:rsid w:val="00F93E5C"/>
    <w:rsid w:val="00FA41F2"/>
    <w:rsid w:val="00FA5D7E"/>
    <w:rsid w:val="00FB4122"/>
    <w:rsid w:val="00FC160D"/>
    <w:rsid w:val="00FE7008"/>
    <w:rsid w:val="00FF19BB"/>
    <w:rsid w:val="00FF4F5C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A3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link w:val="a5"/>
    <w:rPr>
      <w:sz w:val="28"/>
      <w:lang/>
    </w:rPr>
  </w:style>
  <w:style w:type="character" w:styleId="a6">
    <w:name w:val="Hyperlink"/>
    <w:rsid w:val="00632316"/>
    <w:rPr>
      <w:color w:val="0000FF"/>
      <w:u w:val="single"/>
    </w:rPr>
  </w:style>
  <w:style w:type="table" w:styleId="a7">
    <w:name w:val="Table Grid"/>
    <w:basedOn w:val="a1"/>
    <w:rsid w:val="006D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6A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???????"/>
    <w:rsid w:val="00E464F1"/>
  </w:style>
  <w:style w:type="paragraph" w:customStyle="1" w:styleId="ConsPlusNonformat">
    <w:name w:val="ConsPlusNonformat"/>
    <w:rsid w:val="00E464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12E5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12E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3122E5"/>
    <w:pPr>
      <w:spacing w:before="120" w:after="216"/>
    </w:pPr>
    <w:rPr>
      <w:sz w:val="24"/>
      <w:szCs w:val="24"/>
    </w:rPr>
  </w:style>
  <w:style w:type="paragraph" w:customStyle="1" w:styleId="s1">
    <w:name w:val="s_1"/>
    <w:basedOn w:val="a"/>
    <w:rsid w:val="008E476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7C28FA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rsid w:val="007C28F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513ABE"/>
  </w:style>
  <w:style w:type="paragraph" w:customStyle="1" w:styleId="ConsPlusTitlePage">
    <w:name w:val="ConsPlusTitlePage"/>
    <w:rsid w:val="00513ABE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11">
    <w:name w:val="Нет списка11"/>
    <w:next w:val="a2"/>
    <w:uiPriority w:val="99"/>
    <w:semiHidden/>
    <w:unhideWhenUsed/>
    <w:rsid w:val="00513ABE"/>
  </w:style>
  <w:style w:type="paragraph" w:styleId="ac">
    <w:name w:val="List Paragraph"/>
    <w:basedOn w:val="a"/>
    <w:uiPriority w:val="34"/>
    <w:qFormat/>
    <w:rsid w:val="00513ABE"/>
    <w:pPr>
      <w:ind w:left="720"/>
      <w:contextualSpacing/>
    </w:pPr>
    <w:rPr>
      <w:sz w:val="24"/>
      <w:szCs w:val="24"/>
    </w:rPr>
  </w:style>
  <w:style w:type="character" w:customStyle="1" w:styleId="a5">
    <w:name w:val="Основной текст Знак"/>
    <w:link w:val="a4"/>
    <w:rsid w:val="00DC78E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popular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Кемерово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Кочуров</dc:creator>
  <cp:lastModifiedBy>sorokin_nv</cp:lastModifiedBy>
  <cp:revision>2</cp:revision>
  <cp:lastPrinted>2020-10-27T02:45:00Z</cp:lastPrinted>
  <dcterms:created xsi:type="dcterms:W3CDTF">2021-01-21T06:28:00Z</dcterms:created>
  <dcterms:modified xsi:type="dcterms:W3CDTF">2021-01-21T06:28:00Z</dcterms:modified>
</cp:coreProperties>
</file>